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12666BB7" w:rsidR="005E5458" w:rsidRDefault="009834FF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Психология экстремальных и критических ситуаций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1A7728B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503B17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FE691D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7CBFB186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УК-1</w:t>
            </w:r>
          </w:p>
        </w:tc>
        <w:tc>
          <w:tcPr>
            <w:tcW w:w="3969" w:type="dxa"/>
            <w:shd w:val="clear" w:color="auto" w:fill="auto"/>
          </w:tcPr>
          <w:p w14:paraId="7174B397" w14:textId="7D34171B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503B17">
              <w:rPr>
                <w:iCs/>
                <w:sz w:val="24"/>
                <w:szCs w:val="24"/>
              </w:rPr>
              <w:t>8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503B17">
              <w:rPr>
                <w:iCs/>
                <w:sz w:val="24"/>
                <w:szCs w:val="24"/>
              </w:rPr>
              <w:t>9</w:t>
            </w:r>
          </w:p>
        </w:tc>
      </w:tr>
      <w:tr w:rsidR="00515D5C" w14:paraId="479F1E66" w14:textId="77777777" w:rsidTr="00BA75DE">
        <w:tc>
          <w:tcPr>
            <w:tcW w:w="5524" w:type="dxa"/>
            <w:shd w:val="clear" w:color="auto" w:fill="auto"/>
          </w:tcPr>
          <w:p w14:paraId="1F8167AB" w14:textId="6D824B03" w:rsidR="00515D5C" w:rsidRPr="00E30C98" w:rsidRDefault="00BE3252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E30C98">
              <w:rPr>
                <w:sz w:val="24"/>
                <w:szCs w:val="24"/>
              </w:rPr>
              <w:t>ОПК-</w:t>
            </w:r>
            <w:r w:rsidR="009834F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4272C291" w14:textId="1A99A101" w:rsidR="00515D5C" w:rsidRDefault="00503B1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9-17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0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17</w:t>
            </w:r>
          </w:p>
        </w:tc>
      </w:tr>
      <w:tr w:rsidR="009834FF" w14:paraId="5081A7AA" w14:textId="77777777" w:rsidTr="00BA75DE">
        <w:tc>
          <w:tcPr>
            <w:tcW w:w="5524" w:type="dxa"/>
            <w:shd w:val="clear" w:color="auto" w:fill="auto"/>
          </w:tcPr>
          <w:p w14:paraId="254EA370" w14:textId="2FA6754A" w:rsidR="009834FF" w:rsidRPr="00E30C98" w:rsidRDefault="009834FF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</w:tc>
        <w:tc>
          <w:tcPr>
            <w:tcW w:w="3969" w:type="dxa"/>
            <w:shd w:val="clear" w:color="auto" w:fill="auto"/>
          </w:tcPr>
          <w:p w14:paraId="54E0D614" w14:textId="6F298061" w:rsidR="009834FF" w:rsidRPr="00503B17" w:rsidRDefault="00503B1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18-24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>
              <w:rPr>
                <w:iCs/>
                <w:sz w:val="24"/>
                <w:szCs w:val="24"/>
              </w:rPr>
              <w:t>18-26</w:t>
            </w:r>
          </w:p>
        </w:tc>
      </w:tr>
    </w:tbl>
    <w:p w14:paraId="423A4079" w14:textId="4FC8355A" w:rsidR="009834FF" w:rsidRPr="009834FF" w:rsidRDefault="001972F8" w:rsidP="009834FF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УК-1</w:t>
      </w:r>
      <w:r w:rsidR="009834FF">
        <w:rPr>
          <w:b/>
        </w:rPr>
        <w:t>.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осуществлять Критический анализ проблемных ситуаций на основе </w:t>
      </w:r>
      <w:r w:rsidR="005D33A2">
        <w:rPr>
          <w:rFonts w:eastAsiaTheme="minorHAnsi"/>
          <w:lang w:eastAsia="ru-RU"/>
        </w:rPr>
        <w:t>с</w:t>
      </w:r>
      <w:r w:rsidRPr="00BE3252">
        <w:rPr>
          <w:rFonts w:eastAsiaTheme="minorHAnsi"/>
          <w:lang w:eastAsia="ru-RU"/>
        </w:rPr>
        <w:t xml:space="preserve">истемного подхода, </w:t>
      </w:r>
      <w:r w:rsidR="005D33A2">
        <w:rPr>
          <w:rFonts w:eastAsiaTheme="minorHAnsi"/>
          <w:lang w:eastAsia="ru-RU"/>
        </w:rPr>
        <w:t>в</w:t>
      </w:r>
      <w:r w:rsidRPr="00BE3252">
        <w:rPr>
          <w:rFonts w:eastAsiaTheme="minorHAnsi"/>
          <w:lang w:eastAsia="ru-RU"/>
        </w:rPr>
        <w:t xml:space="preserve">ырабатывать стратегию действий </w:t>
      </w:r>
    </w:p>
    <w:p w14:paraId="249E82B9" w14:textId="7009C793" w:rsidR="009834FF" w:rsidRDefault="009834FF" w:rsidP="009834FF">
      <w:pPr>
        <w:rPr>
          <w:sz w:val="24"/>
          <w:szCs w:val="24"/>
        </w:rPr>
      </w:pPr>
      <w:r w:rsidRPr="009834FF">
        <w:rPr>
          <w:b/>
          <w:bCs/>
          <w:sz w:val="24"/>
          <w:szCs w:val="24"/>
          <w:lang w:eastAsia="ru-RU"/>
        </w:rPr>
        <w:t>ОПК-5</w:t>
      </w:r>
      <w:r w:rsidRPr="009834FF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</w:t>
      </w:r>
      <w:r w:rsidRPr="009834FF">
        <w:rPr>
          <w:sz w:val="24"/>
          <w:szCs w:val="24"/>
          <w:lang w:eastAsia="ru-RU"/>
        </w:rPr>
        <w:t xml:space="preserve"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 </w:t>
      </w:r>
    </w:p>
    <w:p w14:paraId="1A464E0F" w14:textId="0DB99BE6" w:rsidR="009834FF" w:rsidRPr="009834FF" w:rsidRDefault="009834FF" w:rsidP="009834FF">
      <w:pPr>
        <w:rPr>
          <w:sz w:val="24"/>
          <w:szCs w:val="24"/>
        </w:rPr>
      </w:pPr>
      <w:r w:rsidRPr="009834FF">
        <w:rPr>
          <w:rFonts w:cs="Times New Roman"/>
          <w:b/>
          <w:bCs/>
          <w:color w:val="000000"/>
          <w:sz w:val="24"/>
          <w:szCs w:val="24"/>
          <w:lang w:eastAsia="ru-RU"/>
        </w:rPr>
        <w:t>ПК-7</w:t>
      </w:r>
      <w:r w:rsidRPr="009834FF">
        <w:rPr>
          <w:rFonts w:cs="Times New Roman"/>
          <w:color w:val="000000"/>
          <w:sz w:val="24"/>
          <w:szCs w:val="24"/>
          <w:lang w:eastAsia="ru-RU"/>
        </w:rPr>
        <w:t xml:space="preserve">. Способен осуществлять организацию деятельности по оказанию психологической помощи </w:t>
      </w:r>
    </w:p>
    <w:p w14:paraId="2228E28D" w14:textId="77777777" w:rsidR="001972F8" w:rsidRDefault="001972F8" w:rsidP="009834FF">
      <w:pPr>
        <w:suppressAutoHyphens/>
        <w:spacing w:after="0"/>
        <w:ind w:right="283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6714636C" w14:textId="77777777" w:rsidR="00BE3252" w:rsidRPr="00BE3252" w:rsidRDefault="00BE3252" w:rsidP="00BE325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>Способен осуществлять Критический анализ проблемных ситуаций на основе Системного подхода</w:t>
            </w:r>
            <w:proofErr w:type="gramStart"/>
            <w:r w:rsidRPr="00BE3252">
              <w:rPr>
                <w:rFonts w:eastAsiaTheme="minorHAnsi"/>
                <w:lang w:eastAsia="ru-RU"/>
              </w:rPr>
              <w:t>, Вырабатывать</w:t>
            </w:r>
            <w:proofErr w:type="gramEnd"/>
            <w:r w:rsidRPr="00BE3252">
              <w:rPr>
                <w:rFonts w:eastAsiaTheme="minorHAnsi"/>
                <w:lang w:eastAsia="ru-RU"/>
              </w:rPr>
              <w:t xml:space="preserve"> стратегию действий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999A2FA" w14:textId="2BC8DFB7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7B2A29" w:rsidRPr="007B2A29">
              <w:rPr>
                <w:bCs/>
                <w:sz w:val="24"/>
                <w:szCs w:val="24"/>
              </w:rPr>
              <w:t>Какая фаза общей адаптационной реакции по Г. Селье является первой?</w:t>
            </w:r>
          </w:p>
          <w:p w14:paraId="160E55BF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Реакция тревоги</w:t>
            </w:r>
          </w:p>
          <w:p w14:paraId="3EFC3CDB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Фаза сопротивления</w:t>
            </w:r>
          </w:p>
          <w:p w14:paraId="6DB7676F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Фаза истощения</w:t>
            </w:r>
          </w:p>
          <w:p w14:paraId="30081146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Фаза восстановления</w:t>
            </w:r>
          </w:p>
          <w:p w14:paraId="408B7F53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lastRenderedPageBreak/>
              <w:t>Д) Фаза компенсации</w:t>
            </w:r>
          </w:p>
          <w:p w14:paraId="42A06546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А</w:t>
            </w:r>
          </w:p>
          <w:p w14:paraId="7D25F23F" w14:textId="77777777" w:rsidR="000022EB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7F6F0B90" w14:textId="4A974394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7B2A29" w:rsidRPr="007B2A29">
              <w:rPr>
                <w:bCs/>
                <w:sz w:val="24"/>
                <w:szCs w:val="24"/>
              </w:rPr>
              <w:t>Какая фаза стресса характеризуется мобилизацией и последующей стабилизацией основных систем организма?</w:t>
            </w:r>
          </w:p>
          <w:p w14:paraId="621B87AD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Реакция тревоги</w:t>
            </w:r>
          </w:p>
          <w:p w14:paraId="5530D522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Фаза сопротивления</w:t>
            </w:r>
          </w:p>
          <w:p w14:paraId="4D6D58A9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Фаза истощения</w:t>
            </w:r>
          </w:p>
          <w:p w14:paraId="76EF2707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Фаза декомпенсации</w:t>
            </w:r>
          </w:p>
          <w:p w14:paraId="4FB93D5D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Фаза восстановления</w:t>
            </w:r>
          </w:p>
          <w:p w14:paraId="10740283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Б</w:t>
            </w:r>
          </w:p>
          <w:p w14:paraId="6694D5C9" w14:textId="77777777" w:rsidR="000022EB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52ADDD52" w14:textId="7B114ED4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7B2A29" w:rsidRPr="007B2A29">
              <w:rPr>
                <w:bCs/>
                <w:sz w:val="24"/>
                <w:szCs w:val="24"/>
              </w:rPr>
              <w:t>Какая фаза стресса связана с развитием «болезней адаптации» при продолжительном воздействии стрессора?</w:t>
            </w:r>
          </w:p>
          <w:p w14:paraId="731063B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Реакция тревоги</w:t>
            </w:r>
          </w:p>
          <w:p w14:paraId="56CE1D8D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Фаза сопротивления</w:t>
            </w:r>
          </w:p>
          <w:p w14:paraId="3C507B5F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Фаза истощения</w:t>
            </w:r>
          </w:p>
          <w:p w14:paraId="7699BA7C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Фаза восстановления</w:t>
            </w:r>
          </w:p>
          <w:p w14:paraId="02941220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Подострая фаза</w:t>
            </w:r>
          </w:p>
          <w:p w14:paraId="0587F878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В</w:t>
            </w:r>
          </w:p>
          <w:p w14:paraId="3841AAFC" w14:textId="77777777" w:rsidR="000022EB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47B2278E" w14:textId="5ADAD437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7B2A29" w:rsidRPr="007B2A29">
              <w:rPr>
                <w:bCs/>
                <w:sz w:val="24"/>
                <w:szCs w:val="24"/>
              </w:rPr>
              <w:t>Какая система обеспечивает быстрый адаптационный ответ «бей или беги»?</w:t>
            </w:r>
          </w:p>
          <w:p w14:paraId="18A44862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Гипоталамо-гипофизарно-щитовидная ось</w:t>
            </w:r>
          </w:p>
          <w:p w14:paraId="71798A40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Симпатоадреналовая (</w:t>
            </w:r>
            <w:proofErr w:type="spellStart"/>
            <w:r w:rsidRPr="007B2A29">
              <w:rPr>
                <w:bCs/>
                <w:sz w:val="24"/>
                <w:szCs w:val="24"/>
              </w:rPr>
              <w:t>симпатоадреномедуллярная</w:t>
            </w:r>
            <w:proofErr w:type="spellEnd"/>
            <w:r w:rsidRPr="007B2A29">
              <w:rPr>
                <w:bCs/>
                <w:sz w:val="24"/>
                <w:szCs w:val="24"/>
              </w:rPr>
              <w:t>) система</w:t>
            </w:r>
          </w:p>
          <w:p w14:paraId="5EB9B15C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Парасимпатическая нервная система</w:t>
            </w:r>
          </w:p>
          <w:p w14:paraId="14D5F6DC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7B2A29">
              <w:rPr>
                <w:bCs/>
                <w:sz w:val="24"/>
                <w:szCs w:val="24"/>
              </w:rPr>
              <w:t>Серотонинергическая</w:t>
            </w:r>
            <w:proofErr w:type="spellEnd"/>
            <w:r w:rsidRPr="007B2A29">
              <w:rPr>
                <w:bCs/>
                <w:sz w:val="24"/>
                <w:szCs w:val="24"/>
              </w:rPr>
              <w:t xml:space="preserve"> система</w:t>
            </w:r>
          </w:p>
          <w:p w14:paraId="6F6C00A1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 xml:space="preserve">Д) </w:t>
            </w:r>
            <w:proofErr w:type="spellStart"/>
            <w:r w:rsidRPr="007B2A29">
              <w:rPr>
                <w:bCs/>
                <w:sz w:val="24"/>
                <w:szCs w:val="24"/>
              </w:rPr>
              <w:t>Эндорфинергическая</w:t>
            </w:r>
            <w:proofErr w:type="spellEnd"/>
            <w:r w:rsidRPr="007B2A29">
              <w:rPr>
                <w:bCs/>
                <w:sz w:val="24"/>
                <w:szCs w:val="24"/>
              </w:rPr>
              <w:t xml:space="preserve"> система</w:t>
            </w:r>
          </w:p>
          <w:p w14:paraId="65D400B0" w14:textId="77777777" w:rsidR="007B2A29" w:rsidRDefault="007B2A29" w:rsidP="007B2A29">
            <w:pPr>
              <w:spacing w:after="0"/>
              <w:rPr>
                <w:b/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Б</w:t>
            </w:r>
            <w:r w:rsidRPr="007B2A29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CCEAB05" w14:textId="6FD552BD" w:rsidR="005E5458" w:rsidRDefault="004F05AF" w:rsidP="007B2A2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EB2E896" w14:textId="5B92CBC4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7B2A29" w:rsidRPr="007B2A29">
              <w:rPr>
                <w:bCs/>
                <w:sz w:val="24"/>
                <w:szCs w:val="24"/>
              </w:rPr>
              <w:t>Какие компоненты включает модель Лазаруса «стресс–оценка–</w:t>
            </w:r>
            <w:proofErr w:type="spellStart"/>
            <w:r w:rsidR="007B2A29" w:rsidRPr="007B2A29">
              <w:rPr>
                <w:bCs/>
                <w:sz w:val="24"/>
                <w:szCs w:val="24"/>
              </w:rPr>
              <w:t>копинг</w:t>
            </w:r>
            <w:proofErr w:type="spellEnd"/>
            <w:r w:rsidR="007B2A29" w:rsidRPr="007B2A29">
              <w:rPr>
                <w:bCs/>
                <w:sz w:val="24"/>
                <w:szCs w:val="24"/>
              </w:rPr>
              <w:t>»?</w:t>
            </w:r>
          </w:p>
          <w:p w14:paraId="4091A80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Первичная оценка значимости события</w:t>
            </w:r>
          </w:p>
          <w:p w14:paraId="2EE7A661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Вторичная оценка собственных ресурсов</w:t>
            </w:r>
          </w:p>
          <w:p w14:paraId="07E6938F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 xml:space="preserve">В) Выбор стратегий </w:t>
            </w:r>
            <w:proofErr w:type="spellStart"/>
            <w:r w:rsidRPr="007B2A29">
              <w:rPr>
                <w:bCs/>
                <w:sz w:val="24"/>
                <w:szCs w:val="24"/>
              </w:rPr>
              <w:t>совладания</w:t>
            </w:r>
            <w:proofErr w:type="spellEnd"/>
            <w:r w:rsidRPr="007B2A29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7B2A29">
              <w:rPr>
                <w:bCs/>
                <w:sz w:val="24"/>
                <w:szCs w:val="24"/>
              </w:rPr>
              <w:t>копинга</w:t>
            </w:r>
            <w:proofErr w:type="spellEnd"/>
            <w:r w:rsidRPr="007B2A29">
              <w:rPr>
                <w:bCs/>
                <w:sz w:val="24"/>
                <w:szCs w:val="24"/>
              </w:rPr>
              <w:t>)</w:t>
            </w:r>
          </w:p>
          <w:p w14:paraId="33B790E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lastRenderedPageBreak/>
              <w:t>Г) Только гормональную реакцию без участия психики</w:t>
            </w:r>
          </w:p>
          <w:p w14:paraId="243E60A8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Только генетически фиксированное поведение</w:t>
            </w:r>
          </w:p>
          <w:p w14:paraId="080EE11B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А, Б, В</w:t>
            </w:r>
          </w:p>
          <w:p w14:paraId="7DB5B938" w14:textId="77777777" w:rsidR="000022EB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1A2D9B63" w14:textId="6E222AC4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7B2A29" w:rsidRPr="007B2A29">
              <w:rPr>
                <w:bCs/>
                <w:sz w:val="24"/>
                <w:szCs w:val="24"/>
              </w:rPr>
              <w:t>Какие техники относятся к методам немедленного снижения острой тревоги?</w:t>
            </w:r>
          </w:p>
          <w:p w14:paraId="62AED657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Дыхательная техника «4-7-8»</w:t>
            </w:r>
          </w:p>
          <w:p w14:paraId="6861BC57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Техника «5-4-3-2-1»</w:t>
            </w:r>
          </w:p>
          <w:p w14:paraId="088355A9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Техника «Эмоциональная пауза»</w:t>
            </w:r>
          </w:p>
          <w:p w14:paraId="3179F822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Многомесячная психотерапия</w:t>
            </w:r>
          </w:p>
          <w:p w14:paraId="2F30EB9F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Сбор крупных кредитов для «мотивации»</w:t>
            </w:r>
          </w:p>
          <w:p w14:paraId="02DBE3D6" w14:textId="77777777" w:rsidR="007B2A29" w:rsidRDefault="007B2A29" w:rsidP="007B2A2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А, Б, В</w:t>
            </w:r>
          </w:p>
          <w:p w14:paraId="2345CC76" w14:textId="6731F6F4" w:rsidR="005E5458" w:rsidRDefault="004F05AF" w:rsidP="007B2A29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476ADE5E" w14:textId="682C7605" w:rsid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0022EB">
              <w:rPr>
                <w:bCs/>
                <w:sz w:val="24"/>
                <w:szCs w:val="24"/>
              </w:rPr>
              <w:t>Установите соответствие между видом тревоги и его характеристикой:</w:t>
            </w:r>
          </w:p>
          <w:p w14:paraId="73FFC743" w14:textId="2FCF8695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А) Реалистическая тревога</w:t>
            </w:r>
          </w:p>
          <w:p w14:paraId="368C49DB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Б) Личностная тревожность</w:t>
            </w:r>
          </w:p>
          <w:p w14:paraId="3EFA1B6B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В) Ситуационная тревога</w:t>
            </w:r>
          </w:p>
          <w:p w14:paraId="1BFAAEF1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I) Устойчивая склонность испытывать тревогу в разных ситуациях</w:t>
            </w:r>
          </w:p>
          <w:p w14:paraId="7B160992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II) Возникает в ответ на реальную внешнюю угрозу</w:t>
            </w:r>
          </w:p>
          <w:p w14:paraId="177A24D2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III) Возникает в конкретной стрессовой ситуации и исчезает после её завершения</w:t>
            </w:r>
          </w:p>
          <w:p w14:paraId="43E34CA7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</w:p>
          <w:p w14:paraId="321DF1FF" w14:textId="6489C10E" w:rsidR="005A5F69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0022EB">
              <w:rPr>
                <w:bCs/>
                <w:sz w:val="24"/>
                <w:szCs w:val="24"/>
              </w:rPr>
              <w:t>люч: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022EB">
              <w:rPr>
                <w:bCs/>
                <w:sz w:val="24"/>
                <w:szCs w:val="24"/>
              </w:rPr>
              <w:t>А-II, Б-I, В-III</w:t>
            </w:r>
          </w:p>
          <w:p w14:paraId="622150A9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234DD989" w14:textId="3288789E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0022EB">
              <w:rPr>
                <w:bCs/>
                <w:sz w:val="24"/>
                <w:szCs w:val="24"/>
              </w:rPr>
              <w:t>Расположите логические этапы оказания помощи человеку в острой стрессовой реакции (ОСР):</w:t>
            </w:r>
          </w:p>
          <w:p w14:paraId="7C9F1D5B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</w:p>
          <w:p w14:paraId="7F361BEC" w14:textId="54B6ABC9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022EB">
              <w:rPr>
                <w:bCs/>
                <w:sz w:val="24"/>
                <w:szCs w:val="24"/>
              </w:rPr>
              <w:t>Поддержка эмоционального выражения и нормализация реакции</w:t>
            </w:r>
          </w:p>
          <w:p w14:paraId="59DA3447" w14:textId="51110FE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022EB">
              <w:rPr>
                <w:bCs/>
                <w:sz w:val="24"/>
                <w:szCs w:val="24"/>
              </w:rPr>
              <w:t>Оценка физической безопасности и удаление от источника угрозы</w:t>
            </w:r>
          </w:p>
          <w:p w14:paraId="23147843" w14:textId="756A7314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022EB">
              <w:rPr>
                <w:bCs/>
                <w:sz w:val="24"/>
                <w:szCs w:val="24"/>
              </w:rPr>
              <w:t>Понятные, спокойные объяснения происходящего</w:t>
            </w:r>
          </w:p>
          <w:p w14:paraId="63566E77" w14:textId="62B70D30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022EB">
              <w:rPr>
                <w:bCs/>
                <w:sz w:val="24"/>
                <w:szCs w:val="24"/>
              </w:rPr>
              <w:t>Поощрение к постепенному возвращению к привычной активности</w:t>
            </w:r>
          </w:p>
          <w:p w14:paraId="05D8BA0E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666650FF" w:rsidR="005A5F69" w:rsidRPr="005A5F69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Ключ: 2 → 3 → 1 → 4</w:t>
            </w:r>
          </w:p>
        </w:tc>
      </w:tr>
      <w:tr w:rsidR="005E5458" w14:paraId="5737EFCA" w14:textId="77777777">
        <w:trPr>
          <w:trHeight w:val="20"/>
        </w:trPr>
        <w:tc>
          <w:tcPr>
            <w:tcW w:w="3794" w:type="dxa"/>
          </w:tcPr>
          <w:p w14:paraId="3086F3A5" w14:textId="77777777" w:rsidR="009834FF" w:rsidRDefault="009834FF" w:rsidP="009834FF">
            <w:pPr>
              <w:rPr>
                <w:sz w:val="24"/>
                <w:szCs w:val="24"/>
              </w:rPr>
            </w:pPr>
            <w:r w:rsidRPr="009834FF">
              <w:rPr>
                <w:b/>
                <w:bCs/>
                <w:sz w:val="24"/>
                <w:szCs w:val="24"/>
                <w:lang w:eastAsia="ru-RU"/>
              </w:rPr>
              <w:lastRenderedPageBreak/>
              <w:t>ОПК-5</w:t>
            </w:r>
            <w:r w:rsidRPr="009834FF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834FF">
              <w:rPr>
                <w:sz w:val="24"/>
                <w:szCs w:val="24"/>
                <w:lang w:eastAsia="ru-RU"/>
              </w:rPr>
              <w:t xml:space="preserve">Способен разрабатывать и реализовывать научно обоснованные программы </w:t>
            </w:r>
            <w:r w:rsidRPr="009834FF">
              <w:rPr>
                <w:sz w:val="24"/>
                <w:szCs w:val="24"/>
                <w:lang w:eastAsia="ru-RU"/>
              </w:rPr>
              <w:lastRenderedPageBreak/>
              <w:t xml:space="preserve">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 </w:t>
            </w:r>
          </w:p>
          <w:p w14:paraId="76BD3D13" w14:textId="6BD178DC" w:rsidR="005E5458" w:rsidRDefault="005E5458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4DCF750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88F49C5" w14:textId="0DC5D5F4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7B2A29" w:rsidRPr="007B2A29">
              <w:rPr>
                <w:bCs/>
                <w:sz w:val="24"/>
                <w:szCs w:val="24"/>
              </w:rPr>
              <w:t>Что лучше всего описывает «дистресс»?</w:t>
            </w:r>
          </w:p>
          <w:p w14:paraId="2C0DFC62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Краткий всплеск активности перед важным событием</w:t>
            </w:r>
          </w:p>
          <w:p w14:paraId="2F98122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lastRenderedPageBreak/>
              <w:t>Б) Умеренная мотивация к учёбе</w:t>
            </w:r>
          </w:p>
          <w:p w14:paraId="77FCE769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Перенапряжение систем организма, ведущее к нарушениям здоровья</w:t>
            </w:r>
          </w:p>
          <w:p w14:paraId="3C469C68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Лёгкая тревога перед экзаменом</w:t>
            </w:r>
          </w:p>
          <w:p w14:paraId="7BEB25F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Состояние расслабления после нагрузки</w:t>
            </w:r>
          </w:p>
          <w:p w14:paraId="071C2297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В</w:t>
            </w:r>
          </w:p>
          <w:p w14:paraId="13BB978F" w14:textId="77777777" w:rsidR="000022EB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6E8939AF" w14:textId="4CDB6BAF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7B2A29" w:rsidRPr="007B2A29">
              <w:rPr>
                <w:bCs/>
                <w:sz w:val="24"/>
                <w:szCs w:val="24"/>
              </w:rPr>
              <w:t>Что относится к ключевой цели техник саморегуляции при тревоге?</w:t>
            </w:r>
          </w:p>
          <w:p w14:paraId="2176ED6E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Полностью устранить все эмоции</w:t>
            </w:r>
          </w:p>
          <w:p w14:paraId="6A7F5C5E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Снизить физиологическое и когнитивное напряжение до функционального уровня</w:t>
            </w:r>
          </w:p>
          <w:p w14:paraId="33075FF6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Добиться состояния апатии</w:t>
            </w:r>
          </w:p>
          <w:p w14:paraId="3CF923BA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Всегда избегать стрессовых ситуаций</w:t>
            </w:r>
          </w:p>
          <w:p w14:paraId="3CDC7BB9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Подавить любые телесные проявления</w:t>
            </w:r>
          </w:p>
          <w:p w14:paraId="71834A49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Б</w:t>
            </w:r>
          </w:p>
          <w:p w14:paraId="6FBA25F0" w14:textId="77777777" w:rsidR="000022EB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42DBC445" w14:textId="2482F4A5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7B2A29" w:rsidRPr="007B2A29">
              <w:rPr>
                <w:bCs/>
                <w:sz w:val="24"/>
                <w:szCs w:val="24"/>
              </w:rPr>
              <w:t>Какое влияние оказывает умеренная тревога на экзаменационную деятельность студента?</w:t>
            </w:r>
          </w:p>
          <w:p w14:paraId="04055C2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Всегда ухудшает результаты</w:t>
            </w:r>
          </w:p>
          <w:p w14:paraId="5CAC991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Может повышать концентрацию и мотивацию</w:t>
            </w:r>
          </w:p>
          <w:p w14:paraId="6479A9D2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Не оказывает никакого влияния</w:t>
            </w:r>
          </w:p>
          <w:p w14:paraId="2A74CC69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Приводит к утрате памяти</w:t>
            </w:r>
          </w:p>
          <w:p w14:paraId="5DD299EE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Гарантированно вызывает паническую атаку</w:t>
            </w:r>
          </w:p>
          <w:p w14:paraId="73682BBB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Б</w:t>
            </w:r>
          </w:p>
          <w:p w14:paraId="6C5D1615" w14:textId="77777777" w:rsidR="000022EB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265B0470" w14:textId="6E0DF16E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7B2A29" w:rsidRPr="007B2A29">
              <w:rPr>
                <w:bCs/>
                <w:sz w:val="24"/>
                <w:szCs w:val="24"/>
              </w:rPr>
              <w:t>Что такое тревога в контексте психологии стресса?</w:t>
            </w:r>
          </w:p>
          <w:p w14:paraId="0CC5F410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Кратковременное повышение настроения</w:t>
            </w:r>
          </w:p>
          <w:p w14:paraId="2130C63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Эмоциональное состояние ожидания возможной опасности при неопределённости исхода</w:t>
            </w:r>
          </w:p>
          <w:p w14:paraId="6730A22A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Любая эмоциональная реакция на внешний стимул</w:t>
            </w:r>
          </w:p>
          <w:p w14:paraId="4FCA06F7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Физиологическое истощение организма</w:t>
            </w:r>
          </w:p>
          <w:p w14:paraId="147A062D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Состояние безразличия ко всему происходящему</w:t>
            </w:r>
          </w:p>
          <w:p w14:paraId="00A2EC54" w14:textId="77777777" w:rsidR="007B2A29" w:rsidRDefault="007B2A29" w:rsidP="007B2A29">
            <w:pPr>
              <w:spacing w:after="0"/>
              <w:rPr>
                <w:b/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Б</w:t>
            </w:r>
            <w:r w:rsidRPr="007B2A29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C47B355" w14:textId="0978F6DB" w:rsidR="005E5458" w:rsidRDefault="004F05AF" w:rsidP="007B2A2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59649F0" w14:textId="4F70321A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7B2A29" w:rsidRPr="007B2A29">
              <w:rPr>
                <w:bCs/>
                <w:sz w:val="24"/>
                <w:szCs w:val="24"/>
              </w:rPr>
              <w:t>Какие виды физической активности рекомендуются для снижения уровня стресса?</w:t>
            </w:r>
          </w:p>
          <w:p w14:paraId="719F38A7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Умеренная ходьба или бег</w:t>
            </w:r>
          </w:p>
          <w:p w14:paraId="044D4EEA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Йога и растяжка</w:t>
            </w:r>
          </w:p>
          <w:p w14:paraId="24D91E62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lastRenderedPageBreak/>
              <w:t>В) Прогулки на природе</w:t>
            </w:r>
          </w:p>
          <w:p w14:paraId="386F51FF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Полный отказ от движения</w:t>
            </w:r>
          </w:p>
          <w:p w14:paraId="21A9668D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Многосуточные изнуряющие тренировки</w:t>
            </w:r>
          </w:p>
          <w:p w14:paraId="7ACFEA90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А, Б, В</w:t>
            </w:r>
          </w:p>
          <w:p w14:paraId="6FA21A84" w14:textId="77777777" w:rsidR="000022EB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1ADA2104" w14:textId="4EF5904F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7B2A29" w:rsidRPr="007B2A29">
              <w:rPr>
                <w:bCs/>
                <w:sz w:val="24"/>
                <w:szCs w:val="24"/>
              </w:rPr>
              <w:t>Какие симптомы относятся к физиологическим проявлениям тревоги?</w:t>
            </w:r>
          </w:p>
          <w:p w14:paraId="3D314642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Учащённое сердцебиение</w:t>
            </w:r>
          </w:p>
          <w:p w14:paraId="26612779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Напряжение мышц шеи и плеч</w:t>
            </w:r>
          </w:p>
          <w:p w14:paraId="78340A18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Мысли «я точно провалюсь»</w:t>
            </w:r>
          </w:p>
          <w:p w14:paraId="7F74434F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Тремор рук</w:t>
            </w:r>
          </w:p>
          <w:p w14:paraId="2A473300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Избегание общения</w:t>
            </w:r>
          </w:p>
          <w:p w14:paraId="087C3FE0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А, Б, Г</w:t>
            </w:r>
          </w:p>
          <w:p w14:paraId="5737E13A" w14:textId="77777777" w:rsidR="000022EB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3D5E50CB" w14:textId="0B3EECCC" w:rsidR="007B2A29" w:rsidRPr="007B2A29" w:rsidRDefault="000022EB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7B2A29" w:rsidRPr="007B2A29">
              <w:rPr>
                <w:bCs/>
                <w:sz w:val="24"/>
                <w:szCs w:val="24"/>
              </w:rPr>
              <w:t>Какие признаки относятся к когнитивным симптомам тревоги?</w:t>
            </w:r>
          </w:p>
          <w:p w14:paraId="664E3E9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Трудности концентрации внимания</w:t>
            </w:r>
          </w:p>
          <w:p w14:paraId="62C3B4DE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Навязчивые мысли о негативном исходе</w:t>
            </w:r>
          </w:p>
          <w:p w14:paraId="08FE8138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 xml:space="preserve">В) Тенденция к </w:t>
            </w:r>
            <w:proofErr w:type="spellStart"/>
            <w:r w:rsidRPr="007B2A29">
              <w:rPr>
                <w:bCs/>
                <w:sz w:val="24"/>
                <w:szCs w:val="24"/>
              </w:rPr>
              <w:t>катастрофизации</w:t>
            </w:r>
            <w:proofErr w:type="spellEnd"/>
            <w:r w:rsidRPr="007B2A29">
              <w:rPr>
                <w:bCs/>
                <w:sz w:val="24"/>
                <w:szCs w:val="24"/>
              </w:rPr>
              <w:t xml:space="preserve"> последствий</w:t>
            </w:r>
          </w:p>
          <w:p w14:paraId="26AFE948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Повышение артериального давления</w:t>
            </w:r>
          </w:p>
          <w:p w14:paraId="459541E1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Потливость</w:t>
            </w:r>
          </w:p>
          <w:p w14:paraId="37FA1D52" w14:textId="77777777" w:rsidR="007B2A29" w:rsidRDefault="007B2A29" w:rsidP="007B2A2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А, Б, В</w:t>
            </w:r>
          </w:p>
          <w:p w14:paraId="240353BC" w14:textId="340ED47A" w:rsidR="00E30C98" w:rsidRDefault="00E30C98" w:rsidP="007B2A29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56DE8439" w14:textId="5D783C01" w:rsidR="00503B17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Pr="00503B17">
              <w:rPr>
                <w:bCs/>
                <w:sz w:val="24"/>
                <w:szCs w:val="24"/>
              </w:rPr>
              <w:t>Установите соответствие между структурой и её ролью в стресс-реакции:</w:t>
            </w:r>
          </w:p>
          <w:p w14:paraId="71C91B0E" w14:textId="2C912253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0022EB">
              <w:rPr>
                <w:bCs/>
                <w:sz w:val="24"/>
                <w:szCs w:val="24"/>
              </w:rPr>
              <w:t>Амигдала</w:t>
            </w:r>
            <w:proofErr w:type="spellEnd"/>
          </w:p>
          <w:p w14:paraId="4B1FD628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Б) Префронтальная кора</w:t>
            </w:r>
          </w:p>
          <w:p w14:paraId="1F678FEE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В) Гиппокамп</w:t>
            </w:r>
          </w:p>
          <w:p w14:paraId="6309574E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I) Контекстуальная память и участие в негативной обратной связи ГГН-оси</w:t>
            </w:r>
          </w:p>
          <w:p w14:paraId="78672DDD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II) Детекция угрозы и запуск эмоциональной реакции</w:t>
            </w:r>
          </w:p>
          <w:p w14:paraId="1ABDF1AD" w14:textId="68A2C9BA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III) Когнитивный контроль и торможение импульсивных реакций</w:t>
            </w:r>
          </w:p>
          <w:p w14:paraId="149484B5" w14:textId="6FF7B143" w:rsidR="005A5F69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0022EB">
              <w:rPr>
                <w:bCs/>
                <w:sz w:val="24"/>
                <w:szCs w:val="24"/>
              </w:rPr>
              <w:t>люч:А</w:t>
            </w:r>
            <w:proofErr w:type="gramEnd"/>
            <w:r w:rsidRPr="000022EB">
              <w:rPr>
                <w:bCs/>
                <w:sz w:val="24"/>
                <w:szCs w:val="24"/>
              </w:rPr>
              <w:t>-II</w:t>
            </w:r>
            <w:proofErr w:type="spellEnd"/>
            <w:r w:rsidRPr="000022EB">
              <w:rPr>
                <w:bCs/>
                <w:sz w:val="24"/>
                <w:szCs w:val="24"/>
              </w:rPr>
              <w:t>, Б-III, В-I</w:t>
            </w:r>
          </w:p>
          <w:p w14:paraId="20B3DD7C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5B75FFC3" w14:textId="332A2DFA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0022EB" w:rsidRPr="000022EB">
              <w:rPr>
                <w:bCs/>
                <w:sz w:val="24"/>
                <w:szCs w:val="24"/>
              </w:rPr>
              <w:t>Укажите последовательность активации ГГН-оси (гипоталамо-гипофизарно-надпочечниковой):</w:t>
            </w:r>
          </w:p>
          <w:p w14:paraId="58E1D2AD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</w:p>
          <w:p w14:paraId="6A5C13D5" w14:textId="52FA743A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0022EB" w:rsidRPr="000022EB">
              <w:rPr>
                <w:bCs/>
                <w:sz w:val="24"/>
                <w:szCs w:val="24"/>
              </w:rPr>
              <w:t>Выделение АКТГ гипофизом</w:t>
            </w:r>
          </w:p>
          <w:p w14:paraId="6971BC2D" w14:textId="3ED371CD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</w:t>
            </w:r>
            <w:r w:rsidR="000022EB" w:rsidRPr="000022EB">
              <w:rPr>
                <w:bCs/>
                <w:sz w:val="24"/>
                <w:szCs w:val="24"/>
              </w:rPr>
              <w:t>Воздействие стрессора на организм</w:t>
            </w:r>
          </w:p>
          <w:p w14:paraId="4B4CF678" w14:textId="2C85AEB4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0022EB" w:rsidRPr="000022EB">
              <w:rPr>
                <w:bCs/>
                <w:sz w:val="24"/>
                <w:szCs w:val="24"/>
              </w:rPr>
              <w:t>Выделение кортизола корой надпочечников</w:t>
            </w:r>
          </w:p>
          <w:p w14:paraId="6298378D" w14:textId="5A95AABE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0022EB" w:rsidRPr="000022EB">
              <w:rPr>
                <w:bCs/>
                <w:sz w:val="24"/>
                <w:szCs w:val="24"/>
              </w:rPr>
              <w:t>Выделение КРГ гипоталамусом</w:t>
            </w:r>
          </w:p>
          <w:p w14:paraId="049813E3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</w:p>
          <w:p w14:paraId="68AD30D9" w14:textId="593FA203" w:rsidR="005A5F69" w:rsidRPr="005A5F69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Ключ: 2 → 4 → 1 → 3</w:t>
            </w:r>
          </w:p>
        </w:tc>
      </w:tr>
      <w:tr w:rsidR="009834FF" w14:paraId="498B67A6" w14:textId="77777777">
        <w:trPr>
          <w:trHeight w:val="20"/>
        </w:trPr>
        <w:tc>
          <w:tcPr>
            <w:tcW w:w="3794" w:type="dxa"/>
          </w:tcPr>
          <w:p w14:paraId="04142419" w14:textId="77777777" w:rsidR="009834FF" w:rsidRPr="009834FF" w:rsidRDefault="009834FF" w:rsidP="009834FF">
            <w:pPr>
              <w:rPr>
                <w:sz w:val="24"/>
                <w:szCs w:val="24"/>
              </w:rPr>
            </w:pPr>
            <w:r w:rsidRPr="009834FF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ПК-7</w:t>
            </w:r>
            <w:r w:rsidRPr="009834F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организацию деятельности по оказанию психологической помощи </w:t>
            </w:r>
          </w:p>
          <w:p w14:paraId="540CD9B5" w14:textId="77777777" w:rsidR="009834FF" w:rsidRPr="009834FF" w:rsidRDefault="009834FF" w:rsidP="009834FF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14:paraId="7AA5865F" w14:textId="77777777" w:rsidR="009834FF" w:rsidRDefault="007B2A29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53E3252" w14:textId="0444A032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7B2A29" w:rsidRPr="007B2A29">
              <w:rPr>
                <w:sz w:val="24"/>
                <w:szCs w:val="24"/>
              </w:rPr>
              <w:t>Какой тип тревоги связан с реальными внешними угрозами?</w:t>
            </w:r>
          </w:p>
          <w:p w14:paraId="2E1D455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Невротическая тревога</w:t>
            </w:r>
          </w:p>
          <w:p w14:paraId="33F8D984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Реалистическая тревога</w:t>
            </w:r>
          </w:p>
          <w:p w14:paraId="6CBD736B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Личностная тревожность</w:t>
            </w:r>
          </w:p>
          <w:p w14:paraId="3B01C13D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Экзистенциальная тревога</w:t>
            </w:r>
          </w:p>
          <w:p w14:paraId="4D5F1441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Патологическая тревога</w:t>
            </w:r>
          </w:p>
          <w:p w14:paraId="5398EC4F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Б</w:t>
            </w:r>
          </w:p>
          <w:p w14:paraId="575DB43F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3E4C905A" w14:textId="0E5A9C21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7B2A29" w:rsidRPr="007B2A29">
              <w:rPr>
                <w:sz w:val="24"/>
                <w:szCs w:val="24"/>
              </w:rPr>
              <w:t>Какая тревога является устойчивой личностной характеристикой?</w:t>
            </w:r>
          </w:p>
          <w:p w14:paraId="1A4AA27E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Экзаменационная тревога</w:t>
            </w:r>
          </w:p>
          <w:p w14:paraId="3C486E6D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Ситуационная тревога</w:t>
            </w:r>
          </w:p>
          <w:p w14:paraId="41C11D58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Личностная тревожность</w:t>
            </w:r>
          </w:p>
          <w:p w14:paraId="288F9954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Реалистическая тревога</w:t>
            </w:r>
          </w:p>
          <w:p w14:paraId="27F9F59F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Фазовая тревога</w:t>
            </w:r>
          </w:p>
          <w:p w14:paraId="3B50A0E4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В</w:t>
            </w:r>
          </w:p>
          <w:p w14:paraId="20473205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6BA5A3CB" w14:textId="3A593DA9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7B2A29" w:rsidRPr="007B2A29">
              <w:rPr>
                <w:sz w:val="24"/>
                <w:szCs w:val="24"/>
              </w:rPr>
              <w:t>Какой симптом относится преимущественно к когнитивным проявлениям тревоги?</w:t>
            </w:r>
          </w:p>
          <w:p w14:paraId="4C899F8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Тахикардия</w:t>
            </w:r>
          </w:p>
          <w:p w14:paraId="56B8DBF9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Потливость ладоней</w:t>
            </w:r>
          </w:p>
          <w:p w14:paraId="0CDBBD92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Навязчивые тревожные мысли о будущем</w:t>
            </w:r>
          </w:p>
          <w:p w14:paraId="650442E8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Сухость во рту</w:t>
            </w:r>
          </w:p>
          <w:p w14:paraId="6F87B95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Тремор рук</w:t>
            </w:r>
          </w:p>
          <w:p w14:paraId="44DD15A4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В</w:t>
            </w:r>
          </w:p>
          <w:p w14:paraId="57998F05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7D4A15E6" w14:textId="042FB7AE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7B2A29" w:rsidRPr="007B2A29">
              <w:rPr>
                <w:sz w:val="24"/>
                <w:szCs w:val="24"/>
              </w:rPr>
              <w:t>Какой симптом относится к эмоциональным проявлениям тревоги?</w:t>
            </w:r>
          </w:p>
          <w:p w14:paraId="1E37135D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Спазмы кишечника</w:t>
            </w:r>
          </w:p>
          <w:p w14:paraId="41EEA589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Чувство внутреннего беспокойства и страха</w:t>
            </w:r>
          </w:p>
          <w:p w14:paraId="7B514EEF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lastRenderedPageBreak/>
              <w:t>В) Локальное мышечное напряжение</w:t>
            </w:r>
          </w:p>
          <w:p w14:paraId="794E22AD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Нарушение сна только по типу ранних пробуждений</w:t>
            </w:r>
          </w:p>
          <w:p w14:paraId="459550CA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Сухость кожи</w:t>
            </w:r>
          </w:p>
          <w:p w14:paraId="367E0A7A" w14:textId="77777777" w:rsid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Б</w:t>
            </w:r>
          </w:p>
          <w:p w14:paraId="5DB28E00" w14:textId="77777777" w:rsidR="007B2A29" w:rsidRDefault="007B2A29" w:rsidP="007B2A29">
            <w:pPr>
              <w:spacing w:after="0"/>
              <w:rPr>
                <w:sz w:val="24"/>
                <w:szCs w:val="24"/>
              </w:rPr>
            </w:pPr>
          </w:p>
          <w:p w14:paraId="25FE8007" w14:textId="2710532A" w:rsidR="007B2A29" w:rsidRDefault="007B2A29" w:rsidP="007B2A29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bCs/>
                <w:sz w:val="24"/>
                <w:szCs w:val="24"/>
              </w:rPr>
              <w:t>множественный</w:t>
            </w:r>
            <w:r w:rsidRPr="001B3E70">
              <w:rPr>
                <w:b/>
                <w:bCs/>
                <w:sz w:val="24"/>
                <w:szCs w:val="24"/>
              </w:rPr>
              <w:t xml:space="preserve"> выбор)</w:t>
            </w:r>
          </w:p>
          <w:p w14:paraId="7D784AC9" w14:textId="02657A46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7B2A29" w:rsidRPr="007B2A29">
              <w:rPr>
                <w:sz w:val="24"/>
                <w:szCs w:val="24"/>
              </w:rPr>
              <w:t>Какие проявления относятся к поведенческим признакам стресса?</w:t>
            </w:r>
          </w:p>
          <w:p w14:paraId="0AD9F589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Рост числа конфликтов дома и на работе</w:t>
            </w:r>
          </w:p>
          <w:p w14:paraId="66AD4DA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Увеличение количества выкуриваемых сигарет</w:t>
            </w:r>
          </w:p>
          <w:p w14:paraId="2187F08F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Суетливость, «метание» между делами</w:t>
            </w:r>
          </w:p>
          <w:p w14:paraId="772453F8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Учащённый пульс в покое</w:t>
            </w:r>
          </w:p>
          <w:p w14:paraId="47B64FDF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Лёгкая сыпь на коже без других проявлений</w:t>
            </w:r>
          </w:p>
          <w:p w14:paraId="382304BD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А, Б, В</w:t>
            </w:r>
          </w:p>
          <w:p w14:paraId="33DA2E38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7F3A3E3A" w14:textId="34E05F34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7B2A29" w:rsidRPr="007B2A29">
              <w:rPr>
                <w:sz w:val="24"/>
                <w:szCs w:val="24"/>
              </w:rPr>
              <w:t>Какие состояния характерны для ПТСР (посттравматического стрессового расстройства)?</w:t>
            </w:r>
          </w:p>
          <w:p w14:paraId="787245BB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 xml:space="preserve">А) Навязчивые воспоминания и </w:t>
            </w:r>
            <w:proofErr w:type="spellStart"/>
            <w:r w:rsidRPr="007B2A29">
              <w:rPr>
                <w:sz w:val="24"/>
                <w:szCs w:val="24"/>
              </w:rPr>
              <w:t>флэшбэки</w:t>
            </w:r>
            <w:proofErr w:type="spellEnd"/>
          </w:p>
          <w:p w14:paraId="52EA1124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Избегание мест и людей, напоминающих о травме</w:t>
            </w:r>
          </w:p>
          <w:p w14:paraId="78A075CE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 xml:space="preserve">В) </w:t>
            </w:r>
            <w:proofErr w:type="spellStart"/>
            <w:r w:rsidRPr="007B2A29">
              <w:rPr>
                <w:sz w:val="24"/>
                <w:szCs w:val="24"/>
              </w:rPr>
              <w:t>Гипервозбуждение</w:t>
            </w:r>
            <w:proofErr w:type="spellEnd"/>
            <w:r w:rsidRPr="007B2A29">
              <w:rPr>
                <w:sz w:val="24"/>
                <w:szCs w:val="24"/>
              </w:rPr>
              <w:t xml:space="preserve"> (бдительность, проблемы со сном)</w:t>
            </w:r>
          </w:p>
          <w:p w14:paraId="3ED456F9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Полное отсутствие воспоминаний о событии при общем благополучии</w:t>
            </w:r>
          </w:p>
          <w:p w14:paraId="7319611A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Только краткий эпизод грусти без других симптомов</w:t>
            </w:r>
          </w:p>
          <w:p w14:paraId="6646C6D3" w14:textId="77777777" w:rsid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А, Б, В</w:t>
            </w:r>
          </w:p>
          <w:p w14:paraId="5C18DE78" w14:textId="77777777" w:rsidR="000022EB" w:rsidRDefault="000022EB" w:rsidP="007B2A29">
            <w:pPr>
              <w:spacing w:after="0"/>
              <w:rPr>
                <w:sz w:val="24"/>
                <w:szCs w:val="24"/>
              </w:rPr>
            </w:pPr>
          </w:p>
          <w:p w14:paraId="411B8F4A" w14:textId="77777777" w:rsidR="000022EB" w:rsidRDefault="000022EB" w:rsidP="000022E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18C2B599" w14:textId="4A90F90E" w:rsidR="000022EB" w:rsidRPr="000022EB" w:rsidRDefault="00503B17" w:rsidP="000022E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0022EB" w:rsidRPr="000022EB">
              <w:rPr>
                <w:sz w:val="24"/>
                <w:szCs w:val="24"/>
              </w:rPr>
              <w:t>Укажите последовательность базовых шагов самопомощи при острой тревоге:</w:t>
            </w:r>
          </w:p>
          <w:p w14:paraId="00BD717F" w14:textId="77777777" w:rsidR="000022EB" w:rsidRPr="000022EB" w:rsidRDefault="000022EB" w:rsidP="000022EB">
            <w:pPr>
              <w:spacing w:after="0"/>
              <w:rPr>
                <w:sz w:val="24"/>
                <w:szCs w:val="24"/>
              </w:rPr>
            </w:pPr>
          </w:p>
          <w:p w14:paraId="7EB7D07A" w14:textId="01D1052C" w:rsidR="000022EB" w:rsidRPr="000022EB" w:rsidRDefault="00503B17" w:rsidP="000022E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022EB" w:rsidRPr="000022EB">
              <w:rPr>
                <w:sz w:val="24"/>
                <w:szCs w:val="24"/>
              </w:rPr>
              <w:t>Применение техники заземления через органы чувств</w:t>
            </w:r>
          </w:p>
          <w:p w14:paraId="6CC5D320" w14:textId="0404CCE6" w:rsidR="000022EB" w:rsidRPr="000022EB" w:rsidRDefault="00503B17" w:rsidP="000022E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022EB" w:rsidRPr="000022EB">
              <w:rPr>
                <w:sz w:val="24"/>
                <w:szCs w:val="24"/>
              </w:rPr>
              <w:t>Осознание «я сейчас в тревоге»</w:t>
            </w:r>
          </w:p>
          <w:p w14:paraId="7C417346" w14:textId="5F550DB6" w:rsidR="000022EB" w:rsidRPr="000022EB" w:rsidRDefault="00503B17" w:rsidP="000022E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022EB" w:rsidRPr="000022EB">
              <w:rPr>
                <w:sz w:val="24"/>
                <w:szCs w:val="24"/>
              </w:rPr>
              <w:t>Нормализация дыхания (замедление и углубление)</w:t>
            </w:r>
          </w:p>
          <w:p w14:paraId="75F03FFC" w14:textId="44D8DF83" w:rsidR="000022EB" w:rsidRPr="000022EB" w:rsidRDefault="00503B17" w:rsidP="000022E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0022EB" w:rsidRPr="000022EB">
              <w:rPr>
                <w:sz w:val="24"/>
                <w:szCs w:val="24"/>
              </w:rPr>
              <w:t>Возврат к задаче или планированию действий</w:t>
            </w:r>
          </w:p>
          <w:p w14:paraId="1CD3949E" w14:textId="77777777" w:rsidR="000022EB" w:rsidRPr="000022EB" w:rsidRDefault="000022EB" w:rsidP="000022EB">
            <w:pPr>
              <w:spacing w:after="0"/>
              <w:rPr>
                <w:sz w:val="24"/>
                <w:szCs w:val="24"/>
              </w:rPr>
            </w:pPr>
          </w:p>
          <w:p w14:paraId="0C08D2CB" w14:textId="7BF944CA" w:rsidR="000022EB" w:rsidRPr="007B2A29" w:rsidRDefault="000022EB" w:rsidP="000022EB">
            <w:pPr>
              <w:spacing w:after="0"/>
              <w:rPr>
                <w:sz w:val="24"/>
                <w:szCs w:val="24"/>
              </w:rPr>
            </w:pPr>
            <w:r w:rsidRPr="000022EB">
              <w:rPr>
                <w:sz w:val="24"/>
                <w:szCs w:val="24"/>
              </w:rPr>
              <w:t>Ключ: 2 → 3 → 1 → 4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514D7A8" w14:textId="27B60990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Критический анализ проблемных ситуаций на основе </w:t>
            </w:r>
            <w:r w:rsidR="00503B17">
              <w:rPr>
                <w:rFonts w:eastAsiaTheme="minorHAnsi"/>
                <w:lang w:eastAsia="ru-RU"/>
              </w:rPr>
              <w:t>с</w:t>
            </w:r>
            <w:r w:rsidRPr="00BE3252">
              <w:rPr>
                <w:rFonts w:eastAsiaTheme="minorHAnsi"/>
                <w:lang w:eastAsia="ru-RU"/>
              </w:rPr>
              <w:t xml:space="preserve">истемного подхода, </w:t>
            </w:r>
            <w:r w:rsidR="00503B17">
              <w:rPr>
                <w:rFonts w:eastAsiaTheme="minorHAnsi"/>
                <w:lang w:eastAsia="ru-RU"/>
              </w:rPr>
              <w:t>в</w:t>
            </w:r>
            <w:r w:rsidRPr="00BE3252">
              <w:rPr>
                <w:rFonts w:eastAsiaTheme="minorHAnsi"/>
                <w:lang w:eastAsia="ru-RU"/>
              </w:rPr>
              <w:t xml:space="preserve">ырабатывать стратегию действий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486EB5D" w14:textId="4F037F41" w:rsidR="004B686C" w:rsidRPr="00503B17" w:rsidRDefault="004B686C" w:rsidP="00503B17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4EAC3CD" w14:textId="77E9EC95" w:rsidR="007B2A29" w:rsidRPr="007B2A29" w:rsidRDefault="00503B17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7B2A29" w:rsidRPr="007B2A29">
              <w:rPr>
                <w:bCs/>
                <w:sz w:val="24"/>
                <w:szCs w:val="24"/>
              </w:rPr>
              <w:t>Какой признак относится к поведенческим проявлениям тревоги?</w:t>
            </w:r>
          </w:p>
          <w:p w14:paraId="4D666E1B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Учащённое сердцебиение в покое</w:t>
            </w:r>
          </w:p>
          <w:p w14:paraId="6D9AEB74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Повышение артериального давления</w:t>
            </w:r>
          </w:p>
          <w:p w14:paraId="6B47C5B0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Тремор конечностей</w:t>
            </w:r>
          </w:p>
          <w:p w14:paraId="3B77D737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Избегание ситуаций, вызывающих тревогу</w:t>
            </w:r>
          </w:p>
          <w:p w14:paraId="7F883091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Повышение болевого порога</w:t>
            </w:r>
          </w:p>
          <w:p w14:paraId="26BC37D8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Г</w:t>
            </w:r>
          </w:p>
          <w:p w14:paraId="1F9029C5" w14:textId="77777777" w:rsidR="00503B17" w:rsidRDefault="00503B17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13AEE39F" w14:textId="487A51B2" w:rsidR="007B2A29" w:rsidRPr="007B2A29" w:rsidRDefault="00503B17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7B2A29" w:rsidRPr="007B2A29">
              <w:rPr>
                <w:bCs/>
                <w:sz w:val="24"/>
                <w:szCs w:val="24"/>
              </w:rPr>
              <w:t>Какое состояние описывает понятие «</w:t>
            </w:r>
            <w:proofErr w:type="spellStart"/>
            <w:r w:rsidR="007B2A29" w:rsidRPr="007B2A29">
              <w:rPr>
                <w:bCs/>
                <w:sz w:val="24"/>
                <w:szCs w:val="24"/>
              </w:rPr>
              <w:t>эустресс</w:t>
            </w:r>
            <w:proofErr w:type="spellEnd"/>
            <w:r w:rsidR="007B2A29" w:rsidRPr="007B2A29">
              <w:rPr>
                <w:bCs/>
                <w:sz w:val="24"/>
                <w:szCs w:val="24"/>
              </w:rPr>
              <w:t>»?</w:t>
            </w:r>
          </w:p>
          <w:p w14:paraId="375F0D13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Глубокая депрессия после стресса</w:t>
            </w:r>
          </w:p>
          <w:p w14:paraId="54856239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Адаптивная форма стресса, мобилизующая ресурсы организма</w:t>
            </w:r>
          </w:p>
          <w:p w14:paraId="1C161A1F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Полное отсутствие реакции на стрессор</w:t>
            </w:r>
          </w:p>
          <w:p w14:paraId="16F4E2F1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Травматическая форма стресса</w:t>
            </w:r>
          </w:p>
          <w:p w14:paraId="4BB2FC8F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Состояние хронического истощения</w:t>
            </w:r>
          </w:p>
          <w:p w14:paraId="2C8FDEF4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Б</w:t>
            </w:r>
          </w:p>
          <w:p w14:paraId="7E0DACD0" w14:textId="77777777" w:rsidR="00503B17" w:rsidRDefault="00503B17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26CF9A30" w14:textId="630A9A2F" w:rsidR="007B2A29" w:rsidRPr="007B2A29" w:rsidRDefault="00503B17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7B2A29" w:rsidRPr="007B2A29">
              <w:rPr>
                <w:bCs/>
                <w:sz w:val="24"/>
                <w:szCs w:val="24"/>
              </w:rPr>
              <w:t xml:space="preserve">Какое жизненное событие имеет максимальный стрессовый вес по шкале Холмса и </w:t>
            </w:r>
            <w:proofErr w:type="spellStart"/>
            <w:r w:rsidR="007B2A29" w:rsidRPr="007B2A29">
              <w:rPr>
                <w:bCs/>
                <w:sz w:val="24"/>
                <w:szCs w:val="24"/>
              </w:rPr>
              <w:t>Раэ</w:t>
            </w:r>
            <w:proofErr w:type="spellEnd"/>
            <w:r w:rsidR="007B2A29" w:rsidRPr="007B2A29">
              <w:rPr>
                <w:bCs/>
                <w:sz w:val="24"/>
                <w:szCs w:val="24"/>
              </w:rPr>
              <w:t>?</w:t>
            </w:r>
          </w:p>
          <w:p w14:paraId="055ADCC3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Развод</w:t>
            </w:r>
          </w:p>
          <w:p w14:paraId="09D3D699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Смерть супруга (супруги)</w:t>
            </w:r>
          </w:p>
          <w:p w14:paraId="1EDC5013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Потеря работы</w:t>
            </w:r>
          </w:p>
          <w:p w14:paraId="04F8ADFD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Переезд</w:t>
            </w:r>
          </w:p>
          <w:p w14:paraId="53378885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Д) Свадьба</w:t>
            </w:r>
          </w:p>
          <w:p w14:paraId="147D2658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Б</w:t>
            </w:r>
          </w:p>
          <w:p w14:paraId="66687116" w14:textId="77777777" w:rsidR="00503B17" w:rsidRDefault="00503B17" w:rsidP="007B2A29">
            <w:pPr>
              <w:spacing w:after="0"/>
              <w:rPr>
                <w:bCs/>
                <w:sz w:val="24"/>
                <w:szCs w:val="24"/>
              </w:rPr>
            </w:pPr>
          </w:p>
          <w:p w14:paraId="207CB49B" w14:textId="6C0A8186" w:rsidR="007B2A29" w:rsidRPr="007B2A29" w:rsidRDefault="00503B17" w:rsidP="007B2A2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7B2A29" w:rsidRPr="007B2A29">
              <w:rPr>
                <w:bCs/>
                <w:sz w:val="24"/>
                <w:szCs w:val="24"/>
              </w:rPr>
              <w:t xml:space="preserve">Какое жизненное событие по шкале Холмса и </w:t>
            </w:r>
            <w:proofErr w:type="spellStart"/>
            <w:r w:rsidR="007B2A29" w:rsidRPr="007B2A29">
              <w:rPr>
                <w:bCs/>
                <w:sz w:val="24"/>
                <w:szCs w:val="24"/>
              </w:rPr>
              <w:t>Раэ</w:t>
            </w:r>
            <w:proofErr w:type="spellEnd"/>
            <w:r w:rsidR="007B2A29" w:rsidRPr="007B2A29">
              <w:rPr>
                <w:bCs/>
                <w:sz w:val="24"/>
                <w:szCs w:val="24"/>
              </w:rPr>
              <w:t xml:space="preserve"> обычно оценивается как средний уровень стресса?</w:t>
            </w:r>
          </w:p>
          <w:p w14:paraId="6B2961D1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А) Лёгкий конфликт с соседом</w:t>
            </w:r>
          </w:p>
          <w:p w14:paraId="2D9A8204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Б) Просмотр неприятных новостей</w:t>
            </w:r>
          </w:p>
          <w:p w14:paraId="1B7AAD4B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В) Смена места работы или учёбы</w:t>
            </w:r>
          </w:p>
          <w:p w14:paraId="4C56E7EB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Г) Пропуск одной лекции</w:t>
            </w:r>
          </w:p>
          <w:p w14:paraId="3D0BFBC3" w14:textId="77777777" w:rsidR="007B2A29" w:rsidRP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lastRenderedPageBreak/>
              <w:t>Д) Кратковременная простуда</w:t>
            </w:r>
          </w:p>
          <w:p w14:paraId="392B7770" w14:textId="77777777" w:rsidR="007B2A29" w:rsidRDefault="007B2A29" w:rsidP="007B2A29">
            <w:pPr>
              <w:spacing w:after="0"/>
              <w:rPr>
                <w:bCs/>
                <w:sz w:val="24"/>
                <w:szCs w:val="24"/>
              </w:rPr>
            </w:pPr>
            <w:r w:rsidRPr="007B2A29">
              <w:rPr>
                <w:bCs/>
                <w:sz w:val="24"/>
                <w:szCs w:val="24"/>
              </w:rPr>
              <w:t>Ключ: В</w:t>
            </w:r>
          </w:p>
          <w:p w14:paraId="6414D0BB" w14:textId="4214F5EE" w:rsidR="004B686C" w:rsidRPr="001B3E70" w:rsidRDefault="004B686C" w:rsidP="007B2A2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C795C85" w14:textId="515F580B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7B2A29" w:rsidRPr="007B2A29">
              <w:rPr>
                <w:sz w:val="24"/>
                <w:szCs w:val="24"/>
              </w:rPr>
              <w:t>Какие реакции относятся к пассивным острым психологическим реакциям?</w:t>
            </w:r>
          </w:p>
          <w:p w14:paraId="46DF2A31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Плач</w:t>
            </w:r>
          </w:p>
          <w:p w14:paraId="7A626566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Ступор</w:t>
            </w:r>
          </w:p>
          <w:p w14:paraId="2BD904D3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Апатия</w:t>
            </w:r>
          </w:p>
          <w:p w14:paraId="3F9AD56A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Нападение на окружающих</w:t>
            </w:r>
          </w:p>
          <w:p w14:paraId="31FA1747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Целенаправленная эвакуация людей</w:t>
            </w:r>
          </w:p>
          <w:p w14:paraId="625BDB7A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А, Б, В</w:t>
            </w:r>
          </w:p>
          <w:p w14:paraId="0863C44B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0832F5EB" w14:textId="67282F18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7B2A29" w:rsidRPr="007B2A29">
              <w:rPr>
                <w:sz w:val="24"/>
                <w:szCs w:val="24"/>
              </w:rPr>
              <w:t>Какие факторы риска усиливают вероятность развития тяжёлых последствий стресса?</w:t>
            </w:r>
          </w:p>
          <w:p w14:paraId="2610EE8C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Многократные травматические события в анамнезе</w:t>
            </w:r>
          </w:p>
          <w:p w14:paraId="729C30D8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Отсутствие социальной поддержки</w:t>
            </w:r>
          </w:p>
          <w:p w14:paraId="6D0AD35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Хронические соматические заболевания</w:t>
            </w:r>
          </w:p>
          <w:p w14:paraId="5359A636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Развитые навыки саморегуляции</w:t>
            </w:r>
          </w:p>
          <w:p w14:paraId="314A5317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Достаточный сон и отдых</w:t>
            </w:r>
          </w:p>
          <w:p w14:paraId="0B625B4C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А, Б, В</w:t>
            </w:r>
          </w:p>
          <w:p w14:paraId="7315041C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77BCF602" w14:textId="03B04B3E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7B2A29" w:rsidRPr="007B2A29">
              <w:rPr>
                <w:sz w:val="24"/>
                <w:szCs w:val="24"/>
              </w:rPr>
              <w:t>Какие функции выполняет префронтальная кора в контексте стресс-реакции?</w:t>
            </w:r>
          </w:p>
          <w:p w14:paraId="27369AE5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Когнитивная оценка ситуации</w:t>
            </w:r>
          </w:p>
          <w:p w14:paraId="74E119E1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Контроль импульсивных реакций</w:t>
            </w:r>
          </w:p>
          <w:p w14:paraId="7AAAD302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 xml:space="preserve">В) Тормозное влияние на </w:t>
            </w:r>
            <w:proofErr w:type="spellStart"/>
            <w:r w:rsidRPr="007B2A29">
              <w:rPr>
                <w:sz w:val="24"/>
                <w:szCs w:val="24"/>
              </w:rPr>
              <w:t>амигдалу</w:t>
            </w:r>
            <w:proofErr w:type="spellEnd"/>
          </w:p>
          <w:p w14:paraId="066DE0C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Первичная обработка болевых сигналов</w:t>
            </w:r>
          </w:p>
          <w:p w14:paraId="4053E451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Регуляция дыхательного центра</w:t>
            </w:r>
          </w:p>
          <w:p w14:paraId="65C56E33" w14:textId="6D6AC499" w:rsidR="005A5F6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А, Б, В</w:t>
            </w:r>
          </w:p>
          <w:p w14:paraId="3A431742" w14:textId="15C83F9A" w:rsidR="005A5F69" w:rsidRDefault="005A5F69" w:rsidP="005A5F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39EF1EFF" w14:textId="68D63E40" w:rsidR="00503B17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503B17">
              <w:rPr>
                <w:bCs/>
                <w:sz w:val="24"/>
                <w:szCs w:val="24"/>
              </w:rPr>
              <w:t>Установите соответствие между системой и её ролью в стрессе:</w:t>
            </w:r>
          </w:p>
          <w:p w14:paraId="739291B8" w14:textId="1D434D09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А) Симпатоадреналовая система</w:t>
            </w:r>
          </w:p>
          <w:p w14:paraId="58ED400B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Б) ГГН-ось (гипоталамо-гипофизарно-надпочечниковая)</w:t>
            </w:r>
          </w:p>
          <w:p w14:paraId="20BEDE1C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В) Иммунная система</w:t>
            </w:r>
          </w:p>
          <w:p w14:paraId="555B922A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I) Пролонгированный гормональный ответ, выработка кортизола</w:t>
            </w:r>
          </w:p>
          <w:p w14:paraId="350345BA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 xml:space="preserve">II) </w:t>
            </w:r>
            <w:proofErr w:type="spellStart"/>
            <w:r w:rsidRPr="000022EB">
              <w:rPr>
                <w:bCs/>
                <w:sz w:val="24"/>
                <w:szCs w:val="24"/>
              </w:rPr>
              <w:t>Нейровоспаление</w:t>
            </w:r>
            <w:proofErr w:type="spellEnd"/>
            <w:r w:rsidRPr="000022EB">
              <w:rPr>
                <w:bCs/>
                <w:sz w:val="24"/>
                <w:szCs w:val="24"/>
              </w:rPr>
              <w:t>, выделение цитокинов при хроническом стрессе</w:t>
            </w:r>
          </w:p>
          <w:p w14:paraId="06D1E77D" w14:textId="7E1F0D6A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lastRenderedPageBreak/>
              <w:t>III) Быстрый ответ «бей или беги», выброс адреналина и норадреналина</w:t>
            </w:r>
          </w:p>
          <w:p w14:paraId="4AF2C6DA" w14:textId="65B7BE24" w:rsidR="005A5F69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0022EB">
              <w:rPr>
                <w:bCs/>
                <w:sz w:val="24"/>
                <w:szCs w:val="24"/>
              </w:rPr>
              <w:t>люч:А</w:t>
            </w:r>
            <w:proofErr w:type="gramEnd"/>
            <w:r w:rsidRPr="000022EB">
              <w:rPr>
                <w:bCs/>
                <w:sz w:val="24"/>
                <w:szCs w:val="24"/>
              </w:rPr>
              <w:t>-III</w:t>
            </w:r>
            <w:proofErr w:type="spellEnd"/>
            <w:r w:rsidRPr="000022EB">
              <w:rPr>
                <w:bCs/>
                <w:sz w:val="24"/>
                <w:szCs w:val="24"/>
              </w:rPr>
              <w:t>, Б-I, В-II</w:t>
            </w:r>
          </w:p>
          <w:p w14:paraId="5EC384CA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34C17518" w14:textId="456BCE7B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0022EB" w:rsidRPr="000022EB">
              <w:rPr>
                <w:bCs/>
                <w:sz w:val="24"/>
                <w:szCs w:val="24"/>
              </w:rPr>
              <w:t>Расположите шаги техники «5-4-3-2-1» в логическом порядке:</w:t>
            </w:r>
          </w:p>
          <w:p w14:paraId="7CB5D7FB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</w:p>
          <w:p w14:paraId="672BB636" w14:textId="65C90243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0022EB" w:rsidRPr="000022EB">
              <w:rPr>
                <w:bCs/>
                <w:sz w:val="24"/>
                <w:szCs w:val="24"/>
              </w:rPr>
              <w:t>Назвать 3 звука, которые вы слышите</w:t>
            </w:r>
          </w:p>
          <w:p w14:paraId="12FA238A" w14:textId="2B09F409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0022EB" w:rsidRPr="000022EB">
              <w:rPr>
                <w:bCs/>
                <w:sz w:val="24"/>
                <w:szCs w:val="24"/>
              </w:rPr>
              <w:t>Назвать 1 вкус, который вы чувствуете</w:t>
            </w:r>
          </w:p>
          <w:p w14:paraId="21322A85" w14:textId="37BDC181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0022EB" w:rsidRPr="000022EB">
              <w:rPr>
                <w:bCs/>
                <w:sz w:val="24"/>
                <w:szCs w:val="24"/>
              </w:rPr>
              <w:t>Назвать 5 объектов, которые вы видите</w:t>
            </w:r>
          </w:p>
          <w:p w14:paraId="1C95EB70" w14:textId="15DE58CF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0022EB" w:rsidRPr="000022EB">
              <w:rPr>
                <w:bCs/>
                <w:sz w:val="24"/>
                <w:szCs w:val="24"/>
              </w:rPr>
              <w:t>Назвать 2 запаха, которые вы ощущаете</w:t>
            </w:r>
          </w:p>
          <w:p w14:paraId="3E75E73A" w14:textId="733C9EFF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="000022EB" w:rsidRPr="000022EB">
              <w:rPr>
                <w:bCs/>
                <w:sz w:val="24"/>
                <w:szCs w:val="24"/>
              </w:rPr>
              <w:t>Назвать 4 предмета, к которым вы можете прикоснуться</w:t>
            </w:r>
          </w:p>
          <w:p w14:paraId="4C34771C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</w:p>
          <w:p w14:paraId="3AD1BE5A" w14:textId="13CA3B40" w:rsidR="005A5F69" w:rsidRPr="00080F30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Ключ: 3 → 5 → 1 → 4 → 2</w:t>
            </w:r>
          </w:p>
        </w:tc>
      </w:tr>
      <w:tr w:rsidR="004B686C" w14:paraId="7225311D" w14:textId="77777777">
        <w:trPr>
          <w:trHeight w:val="20"/>
        </w:trPr>
        <w:tc>
          <w:tcPr>
            <w:tcW w:w="3794" w:type="dxa"/>
          </w:tcPr>
          <w:p w14:paraId="2657EA8A" w14:textId="77777777" w:rsidR="009834FF" w:rsidRDefault="009834FF" w:rsidP="009834FF">
            <w:pPr>
              <w:rPr>
                <w:sz w:val="24"/>
                <w:szCs w:val="24"/>
              </w:rPr>
            </w:pPr>
            <w:r w:rsidRPr="009834FF">
              <w:rPr>
                <w:b/>
                <w:bCs/>
                <w:sz w:val="24"/>
                <w:szCs w:val="24"/>
                <w:lang w:eastAsia="ru-RU"/>
              </w:rPr>
              <w:lastRenderedPageBreak/>
              <w:t>ОПК-5</w:t>
            </w:r>
            <w:r w:rsidRPr="009834FF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834FF">
              <w:rPr>
                <w:sz w:val="24"/>
                <w:szCs w:val="24"/>
                <w:lang w:eastAsia="ru-RU"/>
              </w:rPr>
              <w:t xml:space="preserve"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 </w:t>
            </w:r>
          </w:p>
          <w:p w14:paraId="6E1E6F9D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6DF2067" w14:textId="77777777" w:rsidR="005D7DD5" w:rsidRPr="00CE626E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16D0CF7D" w14:textId="7D52FB28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7B2A29" w:rsidRPr="007B2A29">
              <w:rPr>
                <w:sz w:val="24"/>
                <w:szCs w:val="24"/>
              </w:rPr>
              <w:t>Какая нейроэндокринная ось обеспечивает более медленный, пролонгированный стресс-ответ?</w:t>
            </w:r>
          </w:p>
          <w:p w14:paraId="63B4A6D4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Соматотропная ось</w:t>
            </w:r>
          </w:p>
          <w:p w14:paraId="24710A9A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Гипоталамо-гипофизарно-надпочечниковая (ГГН) ось</w:t>
            </w:r>
          </w:p>
          <w:p w14:paraId="1FB08BE4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Гипоталамо-гипофизарно-щитовидная ось</w:t>
            </w:r>
          </w:p>
          <w:p w14:paraId="52F36A6A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Гипоталамо-гипофизарно-гонадная ось</w:t>
            </w:r>
          </w:p>
          <w:p w14:paraId="5F46546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Ренин-ангиотензин-</w:t>
            </w:r>
            <w:proofErr w:type="spellStart"/>
            <w:r w:rsidRPr="007B2A29">
              <w:rPr>
                <w:sz w:val="24"/>
                <w:szCs w:val="24"/>
              </w:rPr>
              <w:t>альдостероновая</w:t>
            </w:r>
            <w:proofErr w:type="spellEnd"/>
            <w:r w:rsidRPr="007B2A29">
              <w:rPr>
                <w:sz w:val="24"/>
                <w:szCs w:val="24"/>
              </w:rPr>
              <w:t xml:space="preserve"> система</w:t>
            </w:r>
          </w:p>
          <w:p w14:paraId="281FC7FC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Б</w:t>
            </w:r>
          </w:p>
          <w:p w14:paraId="32B7A5C5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6C4116F3" w14:textId="71436ECF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7B2A29" w:rsidRPr="007B2A29">
              <w:rPr>
                <w:sz w:val="24"/>
                <w:szCs w:val="24"/>
              </w:rPr>
              <w:t>Какой гормон является конечным продуктом активации ГГН-оси при стрессе?</w:t>
            </w:r>
          </w:p>
          <w:p w14:paraId="181A5AD8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Адреналин</w:t>
            </w:r>
          </w:p>
          <w:p w14:paraId="461BDFF8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Норадреналин</w:t>
            </w:r>
          </w:p>
          <w:p w14:paraId="366BFC38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Кортизол</w:t>
            </w:r>
          </w:p>
          <w:p w14:paraId="67B7C2FD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Серотонин</w:t>
            </w:r>
          </w:p>
          <w:p w14:paraId="0FC04B2A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Глюкагон</w:t>
            </w:r>
          </w:p>
          <w:p w14:paraId="5F104945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В</w:t>
            </w:r>
          </w:p>
          <w:p w14:paraId="3D00A66F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08C884A6" w14:textId="424F11E3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7B2A29" w:rsidRPr="007B2A29">
              <w:rPr>
                <w:sz w:val="24"/>
                <w:szCs w:val="24"/>
              </w:rPr>
              <w:t>Какая структура лимбической системы играет ключевую роль в детекции угрозы и формировании страха?</w:t>
            </w:r>
          </w:p>
          <w:p w14:paraId="0F958F8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Мозжечок</w:t>
            </w:r>
          </w:p>
          <w:p w14:paraId="77AEE801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Таламус</w:t>
            </w:r>
          </w:p>
          <w:p w14:paraId="0C076BA6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lastRenderedPageBreak/>
              <w:t xml:space="preserve">В) </w:t>
            </w:r>
            <w:proofErr w:type="spellStart"/>
            <w:r w:rsidRPr="007B2A29">
              <w:rPr>
                <w:sz w:val="24"/>
                <w:szCs w:val="24"/>
              </w:rPr>
              <w:t>Амигдала</w:t>
            </w:r>
            <w:proofErr w:type="spellEnd"/>
            <w:r w:rsidRPr="007B2A29">
              <w:rPr>
                <w:sz w:val="24"/>
                <w:szCs w:val="24"/>
              </w:rPr>
              <w:t xml:space="preserve"> (миндалина)</w:t>
            </w:r>
          </w:p>
          <w:p w14:paraId="13B96765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Поясная кора</w:t>
            </w:r>
          </w:p>
          <w:p w14:paraId="4AC047FC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Чёрная субстанция</w:t>
            </w:r>
          </w:p>
          <w:p w14:paraId="4D967486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В</w:t>
            </w:r>
          </w:p>
          <w:p w14:paraId="0DAC0CE9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65699BE4" w14:textId="6866493A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7B2A29" w:rsidRPr="007B2A29">
              <w:rPr>
                <w:sz w:val="24"/>
                <w:szCs w:val="24"/>
              </w:rPr>
              <w:t>Какая структура мозга вносит основной вклад в контекстуальную память и торможение ГГН-оси?</w:t>
            </w:r>
          </w:p>
          <w:p w14:paraId="1F8E5E62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Продолговатый мозг</w:t>
            </w:r>
          </w:p>
          <w:p w14:paraId="33C7A64D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Мост</w:t>
            </w:r>
          </w:p>
          <w:p w14:paraId="0D43A381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Гиппокамп</w:t>
            </w:r>
          </w:p>
          <w:p w14:paraId="76E442EF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Мозолистое тело</w:t>
            </w:r>
          </w:p>
          <w:p w14:paraId="2DE8B812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Хвостатое ядро</w:t>
            </w:r>
          </w:p>
          <w:p w14:paraId="4FA79EAE" w14:textId="53EA5E15" w:rsidR="00FE691D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В</w:t>
            </w:r>
          </w:p>
          <w:p w14:paraId="6C7F5C6A" w14:textId="77777777" w:rsidR="00FE691D" w:rsidRPr="001B3E70" w:rsidRDefault="00FE691D" w:rsidP="00FE691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B6362C3" w14:textId="788C07DE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7B2A29" w:rsidRPr="007B2A29">
              <w:rPr>
                <w:sz w:val="24"/>
                <w:szCs w:val="24"/>
              </w:rPr>
              <w:t>Какие структуры относятся к лимбической системе?</w:t>
            </w:r>
          </w:p>
          <w:p w14:paraId="7ED076BA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 xml:space="preserve">А) </w:t>
            </w:r>
            <w:proofErr w:type="spellStart"/>
            <w:r w:rsidRPr="007B2A29">
              <w:rPr>
                <w:sz w:val="24"/>
                <w:szCs w:val="24"/>
              </w:rPr>
              <w:t>Амигдала</w:t>
            </w:r>
            <w:proofErr w:type="spellEnd"/>
          </w:p>
          <w:p w14:paraId="1E67BE0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Гиппокамп</w:t>
            </w:r>
          </w:p>
          <w:p w14:paraId="0CF0C65E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Поясная кора</w:t>
            </w:r>
          </w:p>
          <w:p w14:paraId="0BF6B8C0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Мозжечок</w:t>
            </w:r>
          </w:p>
          <w:p w14:paraId="131A64DC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Хрусталик глаза</w:t>
            </w:r>
          </w:p>
          <w:p w14:paraId="769C0DDB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А, Б, В</w:t>
            </w:r>
          </w:p>
          <w:p w14:paraId="17D7BF77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500E36EF" w14:textId="6CFBF46B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7B2A29" w:rsidRPr="007B2A29">
              <w:rPr>
                <w:sz w:val="24"/>
                <w:szCs w:val="24"/>
              </w:rPr>
              <w:t xml:space="preserve">Какие процессы характерны для </w:t>
            </w:r>
            <w:proofErr w:type="spellStart"/>
            <w:r w:rsidR="007B2A29" w:rsidRPr="007B2A29">
              <w:rPr>
                <w:sz w:val="24"/>
                <w:szCs w:val="24"/>
              </w:rPr>
              <w:t>аллостатической</w:t>
            </w:r>
            <w:proofErr w:type="spellEnd"/>
            <w:r w:rsidR="007B2A29" w:rsidRPr="007B2A29">
              <w:rPr>
                <w:sz w:val="24"/>
                <w:szCs w:val="24"/>
              </w:rPr>
              <w:t xml:space="preserve"> нагрузки (хронического стресса)?</w:t>
            </w:r>
          </w:p>
          <w:p w14:paraId="4C5E3F99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Длительное повышение уровня кортизола</w:t>
            </w:r>
          </w:p>
          <w:p w14:paraId="56BAA314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Ухудшение памяти и внимания</w:t>
            </w:r>
          </w:p>
          <w:p w14:paraId="510F0F94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Рост риска сердечно-сосудистых заболеваний</w:t>
            </w:r>
          </w:p>
          <w:p w14:paraId="49D58E63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Г) Стабильное улучшение когнитивных функций</w:t>
            </w:r>
          </w:p>
          <w:p w14:paraId="20C43BD7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Быстрое полное восстановление после каждого стресса</w:t>
            </w:r>
          </w:p>
          <w:p w14:paraId="233872B6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А, Б, В</w:t>
            </w:r>
          </w:p>
          <w:p w14:paraId="63B2119D" w14:textId="77777777" w:rsidR="00503B17" w:rsidRDefault="00503B17" w:rsidP="007B2A29">
            <w:pPr>
              <w:spacing w:after="0"/>
              <w:rPr>
                <w:sz w:val="24"/>
                <w:szCs w:val="24"/>
              </w:rPr>
            </w:pPr>
          </w:p>
          <w:p w14:paraId="4AAFDDA8" w14:textId="6228C111" w:rsidR="007B2A29" w:rsidRPr="007B2A29" w:rsidRDefault="00503B17" w:rsidP="007B2A2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7B2A29" w:rsidRPr="007B2A29">
              <w:rPr>
                <w:sz w:val="24"/>
                <w:szCs w:val="24"/>
              </w:rPr>
              <w:t>Какие реакции относятся к активным острым психологическим реакциям?</w:t>
            </w:r>
          </w:p>
          <w:p w14:paraId="57D749CD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А) Истерика с криком и беспорядочными движениями</w:t>
            </w:r>
          </w:p>
          <w:p w14:paraId="79371A28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Б) Агрессивные выпады в адрес окружающих</w:t>
            </w:r>
          </w:p>
          <w:p w14:paraId="51F364D2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В) Плач с заторможенностью</w:t>
            </w:r>
          </w:p>
          <w:p w14:paraId="016FA289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lastRenderedPageBreak/>
              <w:t>Г) Ступор и обездвиженность</w:t>
            </w:r>
          </w:p>
          <w:p w14:paraId="32BB17DE" w14:textId="77777777" w:rsidR="007B2A29" w:rsidRPr="007B2A2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Д) Полная апатия без активных действий</w:t>
            </w:r>
          </w:p>
          <w:p w14:paraId="7457F7C8" w14:textId="4E8F7F08" w:rsidR="005A5F69" w:rsidRDefault="007B2A29" w:rsidP="007B2A29">
            <w:pPr>
              <w:spacing w:after="0"/>
              <w:rPr>
                <w:sz w:val="24"/>
                <w:szCs w:val="24"/>
              </w:rPr>
            </w:pPr>
            <w:r w:rsidRPr="007B2A29">
              <w:rPr>
                <w:sz w:val="24"/>
                <w:szCs w:val="24"/>
              </w:rPr>
              <w:t>Ключ: А, Б</w:t>
            </w:r>
          </w:p>
          <w:p w14:paraId="7D1377F6" w14:textId="77777777" w:rsidR="005A5F69" w:rsidRDefault="005A5F69" w:rsidP="005A5F6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7A6BA2E9" w14:textId="4955C168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0022EB" w:rsidRPr="000022EB">
              <w:rPr>
                <w:bCs/>
                <w:sz w:val="24"/>
                <w:szCs w:val="24"/>
              </w:rPr>
              <w:t>Расположите элементы модели Р. Лазаруса «стресс–оценка–</w:t>
            </w:r>
            <w:proofErr w:type="spellStart"/>
            <w:r w:rsidR="000022EB" w:rsidRPr="000022EB">
              <w:rPr>
                <w:bCs/>
                <w:sz w:val="24"/>
                <w:szCs w:val="24"/>
              </w:rPr>
              <w:t>копинг</w:t>
            </w:r>
            <w:proofErr w:type="spellEnd"/>
            <w:r w:rsidR="000022EB" w:rsidRPr="000022EB">
              <w:rPr>
                <w:bCs/>
                <w:sz w:val="24"/>
                <w:szCs w:val="24"/>
              </w:rPr>
              <w:t>» в логическом порядке:</w:t>
            </w:r>
          </w:p>
          <w:p w14:paraId="0E55CBBE" w14:textId="10571AD7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0022EB" w:rsidRPr="000022EB">
              <w:rPr>
                <w:bCs/>
                <w:sz w:val="24"/>
                <w:szCs w:val="24"/>
              </w:rPr>
              <w:t xml:space="preserve">Выбор стратегии </w:t>
            </w:r>
            <w:proofErr w:type="spellStart"/>
            <w:r w:rsidR="000022EB" w:rsidRPr="000022EB">
              <w:rPr>
                <w:bCs/>
                <w:sz w:val="24"/>
                <w:szCs w:val="24"/>
              </w:rPr>
              <w:t>совладания</w:t>
            </w:r>
            <w:proofErr w:type="spellEnd"/>
          </w:p>
          <w:p w14:paraId="0C75FEAF" w14:textId="30DD0CEB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0022EB" w:rsidRPr="000022EB">
              <w:rPr>
                <w:bCs/>
                <w:sz w:val="24"/>
                <w:szCs w:val="24"/>
              </w:rPr>
              <w:t>Первичная оценка значимости события</w:t>
            </w:r>
          </w:p>
          <w:p w14:paraId="25B83E11" w14:textId="20958CA3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0022EB" w:rsidRPr="000022EB">
              <w:rPr>
                <w:bCs/>
                <w:sz w:val="24"/>
                <w:szCs w:val="24"/>
              </w:rPr>
              <w:t>Оценка собственных ресурсов</w:t>
            </w:r>
          </w:p>
          <w:p w14:paraId="2831D863" w14:textId="6F837D6E" w:rsidR="000022EB" w:rsidRPr="000022EB" w:rsidRDefault="00503B17" w:rsidP="000022E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0022EB" w:rsidRPr="000022EB">
              <w:rPr>
                <w:bCs/>
                <w:sz w:val="24"/>
                <w:szCs w:val="24"/>
              </w:rPr>
              <w:t>Реализация стратегии и её переоценка</w:t>
            </w:r>
          </w:p>
          <w:p w14:paraId="1B470903" w14:textId="77777777" w:rsidR="000022EB" w:rsidRPr="000022EB" w:rsidRDefault="000022EB" w:rsidP="000022EB">
            <w:pPr>
              <w:spacing w:after="0"/>
              <w:rPr>
                <w:bCs/>
                <w:sz w:val="24"/>
                <w:szCs w:val="24"/>
              </w:rPr>
            </w:pPr>
            <w:r w:rsidRPr="000022EB">
              <w:rPr>
                <w:bCs/>
                <w:sz w:val="24"/>
                <w:szCs w:val="24"/>
              </w:rPr>
              <w:t>Ключ: 2 → 3 → 1 → 4</w:t>
            </w:r>
          </w:p>
          <w:p w14:paraId="0FD1793F" w14:textId="536C0B7E" w:rsidR="005A5F69" w:rsidRPr="005A5F69" w:rsidRDefault="005A5F69" w:rsidP="005A5F69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9834FF" w14:paraId="63566EBE" w14:textId="77777777">
        <w:trPr>
          <w:trHeight w:val="20"/>
        </w:trPr>
        <w:tc>
          <w:tcPr>
            <w:tcW w:w="3794" w:type="dxa"/>
          </w:tcPr>
          <w:p w14:paraId="05E3645D" w14:textId="77777777" w:rsidR="009834FF" w:rsidRPr="009834FF" w:rsidRDefault="009834FF" w:rsidP="009834FF">
            <w:pPr>
              <w:rPr>
                <w:sz w:val="24"/>
                <w:szCs w:val="24"/>
              </w:rPr>
            </w:pPr>
            <w:r w:rsidRPr="009834FF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ПК-7</w:t>
            </w:r>
            <w:r w:rsidRPr="009834F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организацию деятельности по оказанию психологической помощи </w:t>
            </w:r>
          </w:p>
          <w:p w14:paraId="5C26DD05" w14:textId="77777777" w:rsidR="009834FF" w:rsidRPr="00FE691D" w:rsidRDefault="009834FF" w:rsidP="00FE691D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8EC9DE5" w14:textId="08FBE024" w:rsidR="007B2A29" w:rsidRDefault="007B2A29" w:rsidP="007B2A2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5CF2EF85" w14:textId="15DA4E40" w:rsidR="007B2A29" w:rsidRPr="007B2A29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18. </w:t>
            </w:r>
            <w:r w:rsidR="007B2A29" w:rsidRPr="007B2A29">
              <w:rPr>
                <w:rFonts w:cs="Times New Roman"/>
                <w:bCs/>
                <w:sz w:val="24"/>
                <w:szCs w:val="24"/>
              </w:rPr>
              <w:t>Какой симптом типичен для пассивной острой стрессовой реакции?</w:t>
            </w:r>
          </w:p>
          <w:p w14:paraId="6EDBB5D4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А) Атака на окружающих</w:t>
            </w:r>
          </w:p>
          <w:p w14:paraId="7DDB7129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Б) Крик и бросание предметов</w:t>
            </w:r>
          </w:p>
          <w:p w14:paraId="66912881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В) Плач с заторможенностью движений</w:t>
            </w:r>
          </w:p>
          <w:p w14:paraId="69CBCB61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Г) Быстрая и громкая речь</w:t>
            </w:r>
          </w:p>
          <w:p w14:paraId="4A46455E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Д) Организованная эвакуация людей</w:t>
            </w:r>
          </w:p>
          <w:p w14:paraId="04E00E07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Ключ: В</w:t>
            </w:r>
          </w:p>
          <w:p w14:paraId="4890E1DA" w14:textId="77777777" w:rsidR="00503B17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2C0F157F" w14:textId="06D2C346" w:rsidR="007B2A29" w:rsidRPr="007B2A29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19. </w:t>
            </w:r>
            <w:r w:rsidR="007B2A29" w:rsidRPr="007B2A29">
              <w:rPr>
                <w:rFonts w:cs="Times New Roman"/>
                <w:bCs/>
                <w:sz w:val="24"/>
                <w:szCs w:val="24"/>
              </w:rPr>
              <w:t>Какое поведение недопустимо при оказании психологической помощи человеку в состоянии ОСР?</w:t>
            </w:r>
          </w:p>
          <w:p w14:paraId="59B86BD2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А) Спокойный тон и ясные инструкции</w:t>
            </w:r>
          </w:p>
          <w:p w14:paraId="130D4A75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Б) Фразы «не принимай так близко к сердцу», «успокойся немедленно»</w:t>
            </w:r>
          </w:p>
          <w:p w14:paraId="7FEE24F2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В) Поддержка контакта «здесь и сейчас»</w:t>
            </w:r>
          </w:p>
          <w:p w14:paraId="6E0C4BD3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Г) Оценка безопасности окружающей среды</w:t>
            </w:r>
          </w:p>
          <w:p w14:paraId="68C5DDDA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Д) Уточнение текущих потребностей человека</w:t>
            </w:r>
          </w:p>
          <w:p w14:paraId="09DCEC4F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55A42729" w14:textId="77777777" w:rsidR="00503B17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052512C6" w14:textId="44471B47" w:rsidR="007B2A29" w:rsidRPr="007B2A29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20. </w:t>
            </w:r>
            <w:r w:rsidR="007B2A29" w:rsidRPr="007B2A29">
              <w:rPr>
                <w:rFonts w:cs="Times New Roman"/>
                <w:bCs/>
                <w:sz w:val="24"/>
                <w:szCs w:val="24"/>
              </w:rPr>
              <w:t xml:space="preserve">Какой тип поведения в стрессе соответствует «типу А» (по Фридману и </w:t>
            </w:r>
            <w:proofErr w:type="spellStart"/>
            <w:r w:rsidR="007B2A29" w:rsidRPr="007B2A29">
              <w:rPr>
                <w:rFonts w:cs="Times New Roman"/>
                <w:bCs/>
                <w:sz w:val="24"/>
                <w:szCs w:val="24"/>
              </w:rPr>
              <w:t>Розенману</w:t>
            </w:r>
            <w:proofErr w:type="spellEnd"/>
            <w:r w:rsidR="007B2A29" w:rsidRPr="007B2A29">
              <w:rPr>
                <w:rFonts w:cs="Times New Roman"/>
                <w:bCs/>
                <w:sz w:val="24"/>
                <w:szCs w:val="24"/>
              </w:rPr>
              <w:t>)?</w:t>
            </w:r>
          </w:p>
          <w:p w14:paraId="7A4DDBC4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А) Спокойный, созерцательный, неориентированный на успех</w:t>
            </w:r>
          </w:p>
          <w:p w14:paraId="17F4E3FE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Б) Соревновательный, нетерпеливый, склонный к агрессии и перегрузке</w:t>
            </w:r>
          </w:p>
          <w:p w14:paraId="28DB4F6E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В) Пассивно-зависимый, избегающий ответственности</w:t>
            </w:r>
          </w:p>
          <w:p w14:paraId="008305BB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Г) Созерцательно-философский, медитативный</w:t>
            </w:r>
          </w:p>
          <w:p w14:paraId="3D7F9773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lastRenderedPageBreak/>
              <w:t>Д) Эмоционально холодный, без выраженных реакций</w:t>
            </w:r>
          </w:p>
          <w:p w14:paraId="62E1D950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2E12FF21" w14:textId="77777777" w:rsidR="00503B17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6DEE4725" w14:textId="7F9A70A6" w:rsidR="007B2A29" w:rsidRPr="007B2A29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21. </w:t>
            </w:r>
            <w:r w:rsidR="007B2A29" w:rsidRPr="007B2A29">
              <w:rPr>
                <w:rFonts w:cs="Times New Roman"/>
                <w:bCs/>
                <w:sz w:val="24"/>
                <w:szCs w:val="24"/>
              </w:rPr>
              <w:t xml:space="preserve">Что является основным мотивирующим компонентом в модели стресса Лазаруса и </w:t>
            </w:r>
            <w:proofErr w:type="spellStart"/>
            <w:r w:rsidR="007B2A29" w:rsidRPr="007B2A29">
              <w:rPr>
                <w:rFonts w:cs="Times New Roman"/>
                <w:bCs/>
                <w:sz w:val="24"/>
                <w:szCs w:val="24"/>
              </w:rPr>
              <w:t>Фолкмана</w:t>
            </w:r>
            <w:proofErr w:type="spellEnd"/>
            <w:r w:rsidR="007B2A29" w:rsidRPr="007B2A29">
              <w:rPr>
                <w:rFonts w:cs="Times New Roman"/>
                <w:bCs/>
                <w:sz w:val="24"/>
                <w:szCs w:val="24"/>
              </w:rPr>
              <w:t>?</w:t>
            </w:r>
          </w:p>
          <w:p w14:paraId="692C38E5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А) Только физиологический ответ</w:t>
            </w:r>
          </w:p>
          <w:p w14:paraId="608F9D1B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Б) Когнитивная оценка ситуации и своих ресурсов</w:t>
            </w:r>
          </w:p>
          <w:p w14:paraId="008AEE94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В) Случайный набор реакций</w:t>
            </w:r>
          </w:p>
          <w:p w14:paraId="6CEF481A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Г) Врождённые рефлексы без участия сознания</w:t>
            </w:r>
          </w:p>
          <w:p w14:paraId="32AE1152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Д) Исключительно социальное давление</w:t>
            </w:r>
          </w:p>
          <w:p w14:paraId="5ADB502D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5D1D1113" w14:textId="77777777" w:rsidR="00503B17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E063CF1" w14:textId="171E181F" w:rsidR="007B2A29" w:rsidRPr="007B2A29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22. </w:t>
            </w:r>
            <w:r w:rsidR="007B2A29" w:rsidRPr="007B2A29">
              <w:rPr>
                <w:rFonts w:cs="Times New Roman"/>
                <w:bCs/>
                <w:sz w:val="24"/>
                <w:szCs w:val="24"/>
              </w:rPr>
              <w:t>Какое определение наиболее точно отражает понятие «</w:t>
            </w:r>
            <w:proofErr w:type="spellStart"/>
            <w:r w:rsidR="007B2A29" w:rsidRPr="007B2A29">
              <w:rPr>
                <w:rFonts w:cs="Times New Roman"/>
                <w:bCs/>
                <w:sz w:val="24"/>
                <w:szCs w:val="24"/>
              </w:rPr>
              <w:t>аллостаз</w:t>
            </w:r>
            <w:proofErr w:type="spellEnd"/>
            <w:r w:rsidR="007B2A29" w:rsidRPr="007B2A29">
              <w:rPr>
                <w:rFonts w:cs="Times New Roman"/>
                <w:bCs/>
                <w:sz w:val="24"/>
                <w:szCs w:val="24"/>
              </w:rPr>
              <w:t>»?</w:t>
            </w:r>
          </w:p>
          <w:p w14:paraId="605CB587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А) Стремление организма к неизменности любых параметров</w:t>
            </w:r>
          </w:p>
          <w:p w14:paraId="5FACDCEC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Б) Достижение стабильности за счёт изменения систем и перестройки регуляции</w:t>
            </w:r>
          </w:p>
          <w:p w14:paraId="05A4449F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В) Полное исчезновение стрессовых реакций</w:t>
            </w:r>
          </w:p>
          <w:p w14:paraId="09E9370C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Г) Полный отказ от адаптации</w:t>
            </w:r>
          </w:p>
          <w:p w14:paraId="52F16C13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Д) Разрушение регуляторных механизмов без компенсации</w:t>
            </w:r>
          </w:p>
          <w:p w14:paraId="0731807B" w14:textId="77777777" w:rsid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47445FA0" w14:textId="77777777" w:rsid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251553BE" w14:textId="6209E74F" w:rsidR="007B2A29" w:rsidRDefault="007B2A29" w:rsidP="007B2A2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множественный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787FFAB3" w14:textId="5005558F" w:rsidR="007B2A29" w:rsidRPr="007B2A29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23. </w:t>
            </w:r>
            <w:r w:rsidR="007B2A29" w:rsidRPr="007B2A29">
              <w:rPr>
                <w:rFonts w:cs="Times New Roman"/>
                <w:bCs/>
                <w:sz w:val="24"/>
                <w:szCs w:val="24"/>
              </w:rPr>
              <w:t>Какие действия считаются корректными при работе с человеком в острой стрессовой реакции?</w:t>
            </w:r>
          </w:p>
          <w:p w14:paraId="60C1A993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А) Обеспечение физической безопасности</w:t>
            </w:r>
          </w:p>
          <w:p w14:paraId="009352AF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Б) Спокойное, конкретное объяснение происходящего</w:t>
            </w:r>
          </w:p>
          <w:p w14:paraId="2ED7B4BB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В) Готовность выслушать без давления и расспросов «по деталям»</w:t>
            </w:r>
          </w:p>
          <w:p w14:paraId="243D2368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Г) Принуждение немедленно «не думать о плохом»</w:t>
            </w:r>
          </w:p>
          <w:p w14:paraId="588417F8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Д) Игнорирование эмоционального состояния пострадавшего</w:t>
            </w:r>
          </w:p>
          <w:p w14:paraId="5E987CB7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Ключ: А, Б, В</w:t>
            </w:r>
          </w:p>
          <w:p w14:paraId="3C251E8A" w14:textId="77777777" w:rsidR="00503B17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53356500" w14:textId="34E97BDC" w:rsidR="007B2A29" w:rsidRPr="007B2A29" w:rsidRDefault="00503B17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24. </w:t>
            </w:r>
            <w:r w:rsidR="007B2A29" w:rsidRPr="007B2A29">
              <w:rPr>
                <w:rFonts w:cs="Times New Roman"/>
                <w:bCs/>
                <w:sz w:val="24"/>
                <w:szCs w:val="24"/>
              </w:rPr>
              <w:t>Какие элементы входят в базовый алгоритм самопомощи при панике?</w:t>
            </w:r>
          </w:p>
          <w:p w14:paraId="42708BD0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А) Оценка реальной угрозы для жизни</w:t>
            </w:r>
          </w:p>
          <w:p w14:paraId="72B08A18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Б) Замедление и углубление дыхания</w:t>
            </w:r>
          </w:p>
          <w:p w14:paraId="79AEAB42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В) Переключение внимания на внешний мир (заземление)</w:t>
            </w:r>
          </w:p>
          <w:p w14:paraId="3CECFC96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Г) Максимально быстрый бег без оценки обстановки</w:t>
            </w:r>
          </w:p>
          <w:p w14:paraId="6AA2D8D6" w14:textId="77777777" w:rsidR="007B2A29" w:rsidRP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lastRenderedPageBreak/>
              <w:t>Д) Полное игнорирование телесных ощущений</w:t>
            </w:r>
          </w:p>
          <w:p w14:paraId="717404A7" w14:textId="77777777" w:rsidR="007B2A29" w:rsidRDefault="007B2A29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B2A29">
              <w:rPr>
                <w:rFonts w:cs="Times New Roman"/>
                <w:bCs/>
                <w:sz w:val="24"/>
                <w:szCs w:val="24"/>
              </w:rPr>
              <w:t>Ключ: А, Б, В</w:t>
            </w:r>
          </w:p>
          <w:p w14:paraId="54CDC4AC" w14:textId="77777777" w:rsidR="000022EB" w:rsidRDefault="000022EB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6DF0B3A9" w14:textId="77777777" w:rsidR="000022EB" w:rsidRDefault="000022EB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7098D77E" w14:textId="77777777" w:rsidR="000022EB" w:rsidRDefault="000022EB" w:rsidP="000022E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A5F69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388E9379" w14:textId="77777777" w:rsidR="000022EB" w:rsidRDefault="000022EB" w:rsidP="007B2A29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1598DD40" w14:textId="4686F82F" w:rsidR="000022EB" w:rsidRPr="000022EB" w:rsidRDefault="00503B17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25. 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>Расположите фазы общего адаптационного синдрома по Г. Селье в правильном порядке:</w:t>
            </w:r>
          </w:p>
          <w:p w14:paraId="246C9B12" w14:textId="77777777" w:rsidR="000022EB" w:rsidRPr="000022EB" w:rsidRDefault="000022EB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7585CB91" w14:textId="72D3C8DB" w:rsidR="000022EB" w:rsidRPr="000022EB" w:rsidRDefault="00503B17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1.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>Реакция тревоги</w:t>
            </w:r>
          </w:p>
          <w:p w14:paraId="28DF6533" w14:textId="03A81573" w:rsidR="000022EB" w:rsidRPr="000022EB" w:rsidRDefault="00503B17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2.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>Фаза истощения</w:t>
            </w:r>
          </w:p>
          <w:p w14:paraId="1D3A222E" w14:textId="07238836" w:rsidR="000022EB" w:rsidRPr="000022EB" w:rsidRDefault="00503B17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>Фаза сопротивления</w:t>
            </w:r>
          </w:p>
          <w:p w14:paraId="5A3E1195" w14:textId="585B36E1" w:rsidR="000022EB" w:rsidRPr="000022EB" w:rsidRDefault="00503B17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4.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>Восстановление</w:t>
            </w:r>
          </w:p>
          <w:p w14:paraId="1A3556ED" w14:textId="77777777" w:rsidR="000022EB" w:rsidRPr="000022EB" w:rsidRDefault="000022EB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7A8D8370" w14:textId="77777777" w:rsidR="000022EB" w:rsidRDefault="000022EB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022EB">
              <w:rPr>
                <w:rFonts w:cs="Times New Roman"/>
                <w:bCs/>
                <w:sz w:val="24"/>
                <w:szCs w:val="24"/>
              </w:rPr>
              <w:t>Ключ: 1 → 3 → 2 → 4</w:t>
            </w:r>
          </w:p>
          <w:p w14:paraId="4FD59770" w14:textId="77777777" w:rsidR="000022EB" w:rsidRDefault="000022EB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763ACC47" w14:textId="0D39C640" w:rsidR="000022EB" w:rsidRPr="000022EB" w:rsidRDefault="00503B17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26. 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>Расположите элементы модели Р. Лазаруса «стресс–оценка–</w:t>
            </w:r>
            <w:proofErr w:type="spellStart"/>
            <w:r w:rsidR="000022EB" w:rsidRPr="000022EB">
              <w:rPr>
                <w:rFonts w:cs="Times New Roman"/>
                <w:bCs/>
                <w:sz w:val="24"/>
                <w:szCs w:val="24"/>
              </w:rPr>
              <w:t>копинг</w:t>
            </w:r>
            <w:proofErr w:type="spellEnd"/>
            <w:r w:rsidR="000022EB" w:rsidRPr="000022EB">
              <w:rPr>
                <w:rFonts w:cs="Times New Roman"/>
                <w:bCs/>
                <w:sz w:val="24"/>
                <w:szCs w:val="24"/>
              </w:rPr>
              <w:t>» в логическом порядке:</w:t>
            </w:r>
          </w:p>
          <w:p w14:paraId="48BBAADE" w14:textId="055D8285" w:rsidR="000022EB" w:rsidRPr="000022EB" w:rsidRDefault="00503B17" w:rsidP="00503B17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1.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 xml:space="preserve">Выбор стратегии </w:t>
            </w:r>
            <w:proofErr w:type="spellStart"/>
            <w:r w:rsidR="000022EB" w:rsidRPr="000022EB">
              <w:rPr>
                <w:rFonts w:cs="Times New Roman"/>
                <w:bCs/>
                <w:sz w:val="24"/>
                <w:szCs w:val="24"/>
              </w:rPr>
              <w:t>совладания</w:t>
            </w:r>
            <w:proofErr w:type="spellEnd"/>
          </w:p>
          <w:p w14:paraId="6296CFDA" w14:textId="0DA6B186" w:rsidR="000022EB" w:rsidRPr="000022EB" w:rsidRDefault="00503B17" w:rsidP="00503B17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2.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>Первичная оценка значимости события</w:t>
            </w:r>
          </w:p>
          <w:p w14:paraId="4EB0C9CB" w14:textId="2934087C" w:rsidR="000022EB" w:rsidRPr="000022EB" w:rsidRDefault="00503B17" w:rsidP="00503B17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>Оценка собственных ресурсов</w:t>
            </w:r>
          </w:p>
          <w:p w14:paraId="6F3A444A" w14:textId="460A2821" w:rsidR="000022EB" w:rsidRPr="000022EB" w:rsidRDefault="00503B17" w:rsidP="00503B17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4.</w:t>
            </w:r>
            <w:r w:rsidR="000022EB" w:rsidRPr="000022EB">
              <w:rPr>
                <w:rFonts w:cs="Times New Roman"/>
                <w:bCs/>
                <w:sz w:val="24"/>
                <w:szCs w:val="24"/>
              </w:rPr>
              <w:t>Реализация стратегии и её переоценка</w:t>
            </w:r>
          </w:p>
          <w:p w14:paraId="295AB907" w14:textId="77777777" w:rsidR="000022EB" w:rsidRPr="000022EB" w:rsidRDefault="000022EB" w:rsidP="000022E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022EB">
              <w:rPr>
                <w:rFonts w:cs="Times New Roman"/>
                <w:bCs/>
                <w:sz w:val="24"/>
                <w:szCs w:val="24"/>
              </w:rPr>
              <w:t>Ключ: 2 → 3 → 1 → 4</w:t>
            </w:r>
          </w:p>
          <w:p w14:paraId="59F9E86C" w14:textId="0B5474C1" w:rsidR="000022EB" w:rsidRPr="00CE626E" w:rsidRDefault="000022EB" w:rsidP="000022E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70C03E24" w14:textId="77777777" w:rsidR="005E5458" w:rsidRPr="00FE691D" w:rsidRDefault="005E5458" w:rsidP="005253E2">
      <w:pPr>
        <w:spacing w:after="0"/>
        <w:rPr>
          <w:sz w:val="24"/>
          <w:szCs w:val="24"/>
        </w:rPr>
      </w:pPr>
    </w:p>
    <w:sectPr w:rsidR="005E5458" w:rsidRPr="00FE691D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0F04" w14:textId="77777777" w:rsidR="002164AE" w:rsidRDefault="002164AE">
      <w:r>
        <w:separator/>
      </w:r>
    </w:p>
  </w:endnote>
  <w:endnote w:type="continuationSeparator" w:id="0">
    <w:p w14:paraId="2A481844" w14:textId="77777777" w:rsidR="002164AE" w:rsidRDefault="0021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5D196" w14:textId="77777777" w:rsidR="002164AE" w:rsidRDefault="002164AE">
      <w:pPr>
        <w:spacing w:after="0"/>
      </w:pPr>
      <w:r>
        <w:separator/>
      </w:r>
    </w:p>
  </w:footnote>
  <w:footnote w:type="continuationSeparator" w:id="0">
    <w:p w14:paraId="271D3E3B" w14:textId="77777777" w:rsidR="002164AE" w:rsidRDefault="002164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1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52D0560"/>
    <w:multiLevelType w:val="multilevel"/>
    <w:tmpl w:val="C032C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6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7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4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3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0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4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5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5BEB21C4"/>
    <w:multiLevelType w:val="hybridMultilevel"/>
    <w:tmpl w:val="C322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3" w15:restartNumberingAfterBreak="0">
    <w:nsid w:val="63FB5463"/>
    <w:multiLevelType w:val="multilevel"/>
    <w:tmpl w:val="23200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9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0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5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5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7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0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2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3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7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9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0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0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2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3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6074805">
    <w:abstractNumId w:val="176"/>
  </w:num>
  <w:num w:numId="2" w16cid:durableId="1253078004">
    <w:abstractNumId w:val="119"/>
  </w:num>
  <w:num w:numId="3" w16cid:durableId="1735742122">
    <w:abstractNumId w:val="183"/>
  </w:num>
  <w:num w:numId="4" w16cid:durableId="1622834048">
    <w:abstractNumId w:val="67"/>
  </w:num>
  <w:num w:numId="5" w16cid:durableId="541215954">
    <w:abstractNumId w:val="4"/>
  </w:num>
  <w:num w:numId="6" w16cid:durableId="315649621">
    <w:abstractNumId w:val="145"/>
  </w:num>
  <w:num w:numId="7" w16cid:durableId="1024356972">
    <w:abstractNumId w:val="78"/>
  </w:num>
  <w:num w:numId="8" w16cid:durableId="829712628">
    <w:abstractNumId w:val="53"/>
  </w:num>
  <w:num w:numId="9" w16cid:durableId="1094011633">
    <w:abstractNumId w:val="97"/>
  </w:num>
  <w:num w:numId="10" w16cid:durableId="2003242746">
    <w:abstractNumId w:val="186"/>
  </w:num>
  <w:num w:numId="11" w16cid:durableId="1646398894">
    <w:abstractNumId w:val="128"/>
  </w:num>
  <w:num w:numId="12" w16cid:durableId="191918501">
    <w:abstractNumId w:val="15"/>
  </w:num>
  <w:num w:numId="13" w16cid:durableId="1202012">
    <w:abstractNumId w:val="129"/>
  </w:num>
  <w:num w:numId="14" w16cid:durableId="59327787">
    <w:abstractNumId w:val="40"/>
  </w:num>
  <w:num w:numId="15" w16cid:durableId="252857837">
    <w:abstractNumId w:val="5"/>
  </w:num>
  <w:num w:numId="16" w16cid:durableId="1070276196">
    <w:abstractNumId w:val="192"/>
  </w:num>
  <w:num w:numId="17" w16cid:durableId="995500103">
    <w:abstractNumId w:val="87"/>
  </w:num>
  <w:num w:numId="18" w16cid:durableId="1623149310">
    <w:abstractNumId w:val="223"/>
  </w:num>
  <w:num w:numId="19" w16cid:durableId="1057900594">
    <w:abstractNumId w:val="185"/>
  </w:num>
  <w:num w:numId="20" w16cid:durableId="365301052">
    <w:abstractNumId w:val="69"/>
  </w:num>
  <w:num w:numId="21" w16cid:durableId="138306738">
    <w:abstractNumId w:val="167"/>
  </w:num>
  <w:num w:numId="22" w16cid:durableId="537591956">
    <w:abstractNumId w:val="49"/>
  </w:num>
  <w:num w:numId="23" w16cid:durableId="1173688921">
    <w:abstractNumId w:val="204"/>
  </w:num>
  <w:num w:numId="24" w16cid:durableId="555437222">
    <w:abstractNumId w:val="38"/>
  </w:num>
  <w:num w:numId="25" w16cid:durableId="739401453">
    <w:abstractNumId w:val="184"/>
  </w:num>
  <w:num w:numId="26" w16cid:durableId="1558469976">
    <w:abstractNumId w:val="157"/>
  </w:num>
  <w:num w:numId="27" w16cid:durableId="1049038433">
    <w:abstractNumId w:val="201"/>
  </w:num>
  <w:num w:numId="28" w16cid:durableId="455417640">
    <w:abstractNumId w:val="47"/>
  </w:num>
  <w:num w:numId="29" w16cid:durableId="2145779742">
    <w:abstractNumId w:val="236"/>
  </w:num>
  <w:num w:numId="30" w16cid:durableId="1407414509">
    <w:abstractNumId w:val="56"/>
  </w:num>
  <w:num w:numId="31" w16cid:durableId="992566051">
    <w:abstractNumId w:val="98"/>
  </w:num>
  <w:num w:numId="32" w16cid:durableId="746269336">
    <w:abstractNumId w:val="73"/>
  </w:num>
  <w:num w:numId="33" w16cid:durableId="1374187976">
    <w:abstractNumId w:val="91"/>
  </w:num>
  <w:num w:numId="34" w16cid:durableId="1309286435">
    <w:abstractNumId w:val="168"/>
  </w:num>
  <w:num w:numId="35" w16cid:durableId="785582983">
    <w:abstractNumId w:val="108"/>
  </w:num>
  <w:num w:numId="36" w16cid:durableId="1593272691">
    <w:abstractNumId w:val="60"/>
  </w:num>
  <w:num w:numId="37" w16cid:durableId="592474350">
    <w:abstractNumId w:val="196"/>
  </w:num>
  <w:num w:numId="38" w16cid:durableId="318968522">
    <w:abstractNumId w:val="42"/>
  </w:num>
  <w:num w:numId="39" w16cid:durableId="1417627939">
    <w:abstractNumId w:val="152"/>
  </w:num>
  <w:num w:numId="40" w16cid:durableId="1132213252">
    <w:abstractNumId w:val="203"/>
  </w:num>
  <w:num w:numId="41" w16cid:durableId="1187518889">
    <w:abstractNumId w:val="115"/>
  </w:num>
  <w:num w:numId="42" w16cid:durableId="398291917">
    <w:abstractNumId w:val="50"/>
  </w:num>
  <w:num w:numId="43" w16cid:durableId="88550820">
    <w:abstractNumId w:val="246"/>
  </w:num>
  <w:num w:numId="44" w16cid:durableId="820075702">
    <w:abstractNumId w:val="75"/>
  </w:num>
  <w:num w:numId="45" w16cid:durableId="1904367309">
    <w:abstractNumId w:val="109"/>
  </w:num>
  <w:num w:numId="46" w16cid:durableId="463886938">
    <w:abstractNumId w:val="221"/>
  </w:num>
  <w:num w:numId="47" w16cid:durableId="382146426">
    <w:abstractNumId w:val="151"/>
  </w:num>
  <w:num w:numId="48" w16cid:durableId="339545526">
    <w:abstractNumId w:val="178"/>
  </w:num>
  <w:num w:numId="49" w16cid:durableId="478494402">
    <w:abstractNumId w:val="122"/>
  </w:num>
  <w:num w:numId="50" w16cid:durableId="471337507">
    <w:abstractNumId w:val="199"/>
  </w:num>
  <w:num w:numId="51" w16cid:durableId="1026826922">
    <w:abstractNumId w:val="139"/>
  </w:num>
  <w:num w:numId="52" w16cid:durableId="1531454360">
    <w:abstractNumId w:val="30"/>
  </w:num>
  <w:num w:numId="53" w16cid:durableId="1332685542">
    <w:abstractNumId w:val="181"/>
  </w:num>
  <w:num w:numId="54" w16cid:durableId="621155302">
    <w:abstractNumId w:val="33"/>
  </w:num>
  <w:num w:numId="55" w16cid:durableId="1361198971">
    <w:abstractNumId w:val="9"/>
  </w:num>
  <w:num w:numId="56" w16cid:durableId="398021513">
    <w:abstractNumId w:val="54"/>
  </w:num>
  <w:num w:numId="57" w16cid:durableId="1655067169">
    <w:abstractNumId w:val="175"/>
  </w:num>
  <w:num w:numId="58" w16cid:durableId="849368593">
    <w:abstractNumId w:val="44"/>
  </w:num>
  <w:num w:numId="59" w16cid:durableId="1377001973">
    <w:abstractNumId w:val="36"/>
  </w:num>
  <w:num w:numId="60" w16cid:durableId="538393568">
    <w:abstractNumId w:val="45"/>
  </w:num>
  <w:num w:numId="61" w16cid:durableId="605113293">
    <w:abstractNumId w:val="253"/>
  </w:num>
  <w:num w:numId="62" w16cid:durableId="576747226">
    <w:abstractNumId w:val="101"/>
  </w:num>
  <w:num w:numId="63" w16cid:durableId="771895782">
    <w:abstractNumId w:val="161"/>
  </w:num>
  <w:num w:numId="64" w16cid:durableId="584537548">
    <w:abstractNumId w:val="76"/>
  </w:num>
  <w:num w:numId="65" w16cid:durableId="1653488440">
    <w:abstractNumId w:val="96"/>
  </w:num>
  <w:num w:numId="66" w16cid:durableId="307712454">
    <w:abstractNumId w:val="169"/>
  </w:num>
  <w:num w:numId="67" w16cid:durableId="1125124060">
    <w:abstractNumId w:val="110"/>
  </w:num>
  <w:num w:numId="68" w16cid:durableId="1092237832">
    <w:abstractNumId w:val="220"/>
  </w:num>
  <w:num w:numId="69" w16cid:durableId="59139490">
    <w:abstractNumId w:val="111"/>
  </w:num>
  <w:num w:numId="70" w16cid:durableId="781876366">
    <w:abstractNumId w:val="207"/>
  </w:num>
  <w:num w:numId="71" w16cid:durableId="307903279">
    <w:abstractNumId w:val="77"/>
  </w:num>
  <w:num w:numId="72" w16cid:durableId="1483161101">
    <w:abstractNumId w:val="81"/>
  </w:num>
  <w:num w:numId="73" w16cid:durableId="1156216583">
    <w:abstractNumId w:val="112"/>
  </w:num>
  <w:num w:numId="74" w16cid:durableId="745494212">
    <w:abstractNumId w:val="248"/>
  </w:num>
  <w:num w:numId="75" w16cid:durableId="1449817104">
    <w:abstractNumId w:val="206"/>
  </w:num>
  <w:num w:numId="76" w16cid:durableId="256600682">
    <w:abstractNumId w:val="59"/>
  </w:num>
  <w:num w:numId="77" w16cid:durableId="97019786">
    <w:abstractNumId w:val="159"/>
  </w:num>
  <w:num w:numId="78" w16cid:durableId="568612535">
    <w:abstractNumId w:val="200"/>
  </w:num>
  <w:num w:numId="79" w16cid:durableId="1737170605">
    <w:abstractNumId w:val="244"/>
  </w:num>
  <w:num w:numId="80" w16cid:durableId="2084140516">
    <w:abstractNumId w:val="125"/>
  </w:num>
  <w:num w:numId="81" w16cid:durableId="1051539217">
    <w:abstractNumId w:val="39"/>
  </w:num>
  <w:num w:numId="82" w16cid:durableId="1997538431">
    <w:abstractNumId w:val="88"/>
  </w:num>
  <w:num w:numId="83" w16cid:durableId="61223452">
    <w:abstractNumId w:val="179"/>
  </w:num>
  <w:num w:numId="84" w16cid:durableId="1568370438">
    <w:abstractNumId w:val="7"/>
  </w:num>
  <w:num w:numId="85" w16cid:durableId="1296181268">
    <w:abstractNumId w:val="32"/>
  </w:num>
  <w:num w:numId="86" w16cid:durableId="1354382443">
    <w:abstractNumId w:val="209"/>
  </w:num>
  <w:num w:numId="87" w16cid:durableId="847209016">
    <w:abstractNumId w:val="222"/>
  </w:num>
  <w:num w:numId="88" w16cid:durableId="1256282271">
    <w:abstractNumId w:val="131"/>
  </w:num>
  <w:num w:numId="89" w16cid:durableId="132717761">
    <w:abstractNumId w:val="164"/>
  </w:num>
  <w:num w:numId="90" w16cid:durableId="1306735436">
    <w:abstractNumId w:val="104"/>
  </w:num>
  <w:num w:numId="91" w16cid:durableId="1269970271">
    <w:abstractNumId w:val="127"/>
  </w:num>
  <w:num w:numId="92" w16cid:durableId="531453396">
    <w:abstractNumId w:val="228"/>
  </w:num>
  <w:num w:numId="93" w16cid:durableId="2075161275">
    <w:abstractNumId w:val="171"/>
  </w:num>
  <w:num w:numId="94" w16cid:durableId="616983244">
    <w:abstractNumId w:val="172"/>
  </w:num>
  <w:num w:numId="95" w16cid:durableId="1683782532">
    <w:abstractNumId w:val="65"/>
  </w:num>
  <w:num w:numId="96" w16cid:durableId="798189093">
    <w:abstractNumId w:val="153"/>
  </w:num>
  <w:num w:numId="97" w16cid:durableId="1185703611">
    <w:abstractNumId w:val="141"/>
  </w:num>
  <w:num w:numId="98" w16cid:durableId="2132750251">
    <w:abstractNumId w:val="132"/>
  </w:num>
  <w:num w:numId="99" w16cid:durableId="460462205">
    <w:abstractNumId w:val="90"/>
  </w:num>
  <w:num w:numId="100" w16cid:durableId="1510289635">
    <w:abstractNumId w:val="24"/>
  </w:num>
  <w:num w:numId="101" w16cid:durableId="183446903">
    <w:abstractNumId w:val="89"/>
  </w:num>
  <w:num w:numId="102" w16cid:durableId="525605032">
    <w:abstractNumId w:val="92"/>
  </w:num>
  <w:num w:numId="103" w16cid:durableId="969088138">
    <w:abstractNumId w:val="118"/>
  </w:num>
  <w:num w:numId="104" w16cid:durableId="649092240">
    <w:abstractNumId w:val="198"/>
  </w:num>
  <w:num w:numId="105" w16cid:durableId="732002075">
    <w:abstractNumId w:val="190"/>
  </w:num>
  <w:num w:numId="106" w16cid:durableId="1130783443">
    <w:abstractNumId w:val="121"/>
  </w:num>
  <w:num w:numId="107" w16cid:durableId="440804007">
    <w:abstractNumId w:val="149"/>
  </w:num>
  <w:num w:numId="108" w16cid:durableId="1601451845">
    <w:abstractNumId w:val="230"/>
  </w:num>
  <w:num w:numId="109" w16cid:durableId="1902908400">
    <w:abstractNumId w:val="120"/>
  </w:num>
  <w:num w:numId="110" w16cid:durableId="898394736">
    <w:abstractNumId w:val="37"/>
  </w:num>
  <w:num w:numId="111" w16cid:durableId="1408111149">
    <w:abstractNumId w:val="70"/>
  </w:num>
  <w:num w:numId="112" w16cid:durableId="700206631">
    <w:abstractNumId w:val="83"/>
  </w:num>
  <w:num w:numId="113" w16cid:durableId="192692593">
    <w:abstractNumId w:val="144"/>
  </w:num>
  <w:num w:numId="114" w16cid:durableId="1187409271">
    <w:abstractNumId w:val="140"/>
  </w:num>
  <w:num w:numId="115" w16cid:durableId="1774594957">
    <w:abstractNumId w:val="138"/>
  </w:num>
  <w:num w:numId="116" w16cid:durableId="1688369578">
    <w:abstractNumId w:val="232"/>
  </w:num>
  <w:num w:numId="117" w16cid:durableId="121653595">
    <w:abstractNumId w:val="227"/>
  </w:num>
  <w:num w:numId="118" w16cid:durableId="587227008">
    <w:abstractNumId w:val="106"/>
  </w:num>
  <w:num w:numId="119" w16cid:durableId="1944025546">
    <w:abstractNumId w:val="41"/>
  </w:num>
  <w:num w:numId="120" w16cid:durableId="1086457222">
    <w:abstractNumId w:val="63"/>
  </w:num>
  <w:num w:numId="121" w16cid:durableId="952713896">
    <w:abstractNumId w:val="202"/>
  </w:num>
  <w:num w:numId="122" w16cid:durableId="15084936">
    <w:abstractNumId w:val="197"/>
  </w:num>
  <w:num w:numId="123" w16cid:durableId="452596878">
    <w:abstractNumId w:val="2"/>
  </w:num>
  <w:num w:numId="124" w16cid:durableId="140073981">
    <w:abstractNumId w:val="6"/>
  </w:num>
  <w:num w:numId="125" w16cid:durableId="1995065221">
    <w:abstractNumId w:val="226"/>
  </w:num>
  <w:num w:numId="126" w16cid:durableId="1043554209">
    <w:abstractNumId w:val="27"/>
  </w:num>
  <w:num w:numId="127" w16cid:durableId="2093307551">
    <w:abstractNumId w:val="205"/>
  </w:num>
  <w:num w:numId="128" w16cid:durableId="1960991647">
    <w:abstractNumId w:val="225"/>
  </w:num>
  <w:num w:numId="129" w16cid:durableId="391777399">
    <w:abstractNumId w:val="113"/>
  </w:num>
  <w:num w:numId="130" w16cid:durableId="1284340451">
    <w:abstractNumId w:val="214"/>
  </w:num>
  <w:num w:numId="131" w16cid:durableId="1042706303">
    <w:abstractNumId w:val="8"/>
  </w:num>
  <w:num w:numId="132" w16cid:durableId="556284729">
    <w:abstractNumId w:val="191"/>
  </w:num>
  <w:num w:numId="133" w16cid:durableId="946620035">
    <w:abstractNumId w:val="239"/>
  </w:num>
  <w:num w:numId="134" w16cid:durableId="257368233">
    <w:abstractNumId w:val="46"/>
  </w:num>
  <w:num w:numId="135" w16cid:durableId="258753096">
    <w:abstractNumId w:val="1"/>
  </w:num>
  <w:num w:numId="136" w16cid:durableId="1984189868">
    <w:abstractNumId w:val="224"/>
  </w:num>
  <w:num w:numId="137" w16cid:durableId="564528687">
    <w:abstractNumId w:val="249"/>
  </w:num>
  <w:num w:numId="138" w16cid:durableId="2144276416">
    <w:abstractNumId w:val="242"/>
  </w:num>
  <w:num w:numId="139" w16cid:durableId="479729848">
    <w:abstractNumId w:val="208"/>
  </w:num>
  <w:num w:numId="140" w16cid:durableId="90323164">
    <w:abstractNumId w:val="165"/>
  </w:num>
  <w:num w:numId="141" w16cid:durableId="1997831014">
    <w:abstractNumId w:val="35"/>
  </w:num>
  <w:num w:numId="142" w16cid:durableId="418255320">
    <w:abstractNumId w:val="0"/>
  </w:num>
  <w:num w:numId="143" w16cid:durableId="1854301341">
    <w:abstractNumId w:val="116"/>
  </w:num>
  <w:num w:numId="144" w16cid:durableId="1075123942">
    <w:abstractNumId w:val="34"/>
  </w:num>
  <w:num w:numId="145" w16cid:durableId="966550060">
    <w:abstractNumId w:val="160"/>
  </w:num>
  <w:num w:numId="146" w16cid:durableId="1330476411">
    <w:abstractNumId w:val="117"/>
  </w:num>
  <w:num w:numId="147" w16cid:durableId="730078192">
    <w:abstractNumId w:val="154"/>
  </w:num>
  <w:num w:numId="148" w16cid:durableId="857740627">
    <w:abstractNumId w:val="68"/>
  </w:num>
  <w:num w:numId="149" w16cid:durableId="1203011229">
    <w:abstractNumId w:val="217"/>
  </w:num>
  <w:num w:numId="150" w16cid:durableId="1466852463">
    <w:abstractNumId w:val="95"/>
  </w:num>
  <w:num w:numId="151" w16cid:durableId="395126843">
    <w:abstractNumId w:val="85"/>
  </w:num>
  <w:num w:numId="152" w16cid:durableId="67003622">
    <w:abstractNumId w:val="252"/>
  </w:num>
  <w:num w:numId="153" w16cid:durableId="403063759">
    <w:abstractNumId w:val="180"/>
  </w:num>
  <w:num w:numId="154" w16cid:durableId="1280913898">
    <w:abstractNumId w:val="94"/>
  </w:num>
  <w:num w:numId="155" w16cid:durableId="553004577">
    <w:abstractNumId w:val="182"/>
  </w:num>
  <w:num w:numId="156" w16cid:durableId="231434469">
    <w:abstractNumId w:val="135"/>
  </w:num>
  <w:num w:numId="157" w16cid:durableId="1759982070">
    <w:abstractNumId w:val="243"/>
  </w:num>
  <w:num w:numId="158" w16cid:durableId="62341003">
    <w:abstractNumId w:val="195"/>
  </w:num>
  <w:num w:numId="159" w16cid:durableId="961961167">
    <w:abstractNumId w:val="229"/>
  </w:num>
  <w:num w:numId="160" w16cid:durableId="1748378638">
    <w:abstractNumId w:val="48"/>
  </w:num>
  <w:num w:numId="161" w16cid:durableId="966857972">
    <w:abstractNumId w:val="14"/>
  </w:num>
  <w:num w:numId="162" w16cid:durableId="1544053002">
    <w:abstractNumId w:val="71"/>
  </w:num>
  <w:num w:numId="163" w16cid:durableId="106194487">
    <w:abstractNumId w:val="93"/>
  </w:num>
  <w:num w:numId="164" w16cid:durableId="1369991739">
    <w:abstractNumId w:val="212"/>
  </w:num>
  <w:num w:numId="165" w16cid:durableId="427117569">
    <w:abstractNumId w:val="146"/>
  </w:num>
  <w:num w:numId="166" w16cid:durableId="227964710">
    <w:abstractNumId w:val="57"/>
  </w:num>
  <w:num w:numId="167" w16cid:durableId="2123717685">
    <w:abstractNumId w:val="143"/>
  </w:num>
  <w:num w:numId="168" w16cid:durableId="1436171386">
    <w:abstractNumId w:val="86"/>
  </w:num>
  <w:num w:numId="169" w16cid:durableId="248848875">
    <w:abstractNumId w:val="134"/>
  </w:num>
  <w:num w:numId="170" w16cid:durableId="469597911">
    <w:abstractNumId w:val="80"/>
  </w:num>
  <w:num w:numId="171" w16cid:durableId="2022775886">
    <w:abstractNumId w:val="187"/>
  </w:num>
  <w:num w:numId="172" w16cid:durableId="1490099980">
    <w:abstractNumId w:val="219"/>
  </w:num>
  <w:num w:numId="173" w16cid:durableId="758793360">
    <w:abstractNumId w:val="163"/>
  </w:num>
  <w:num w:numId="174" w16cid:durableId="578177159">
    <w:abstractNumId w:val="166"/>
  </w:num>
  <w:num w:numId="175" w16cid:durableId="751390185">
    <w:abstractNumId w:val="72"/>
  </w:num>
  <w:num w:numId="176" w16cid:durableId="1722055756">
    <w:abstractNumId w:val="150"/>
  </w:num>
  <w:num w:numId="177" w16cid:durableId="132676212">
    <w:abstractNumId w:val="189"/>
  </w:num>
  <w:num w:numId="178" w16cid:durableId="110899383">
    <w:abstractNumId w:val="103"/>
  </w:num>
  <w:num w:numId="179" w16cid:durableId="874848032">
    <w:abstractNumId w:val="10"/>
  </w:num>
  <w:num w:numId="180" w16cid:durableId="1202473361">
    <w:abstractNumId w:val="210"/>
  </w:num>
  <w:num w:numId="181" w16cid:durableId="1617370247">
    <w:abstractNumId w:val="133"/>
  </w:num>
  <w:num w:numId="182" w16cid:durableId="319042288">
    <w:abstractNumId w:val="235"/>
  </w:num>
  <w:num w:numId="183" w16cid:durableId="1941260241">
    <w:abstractNumId w:val="162"/>
  </w:num>
  <w:num w:numId="184" w16cid:durableId="165752682">
    <w:abstractNumId w:val="52"/>
  </w:num>
  <w:num w:numId="185" w16cid:durableId="1283851981">
    <w:abstractNumId w:val="31"/>
  </w:num>
  <w:num w:numId="186" w16cid:durableId="877858214">
    <w:abstractNumId w:val="13"/>
  </w:num>
  <w:num w:numId="187" w16cid:durableId="236477696">
    <w:abstractNumId w:val="99"/>
  </w:num>
  <w:num w:numId="188" w16cid:durableId="1785415690">
    <w:abstractNumId w:val="216"/>
  </w:num>
  <w:num w:numId="189" w16cid:durableId="1736393579">
    <w:abstractNumId w:val="213"/>
  </w:num>
  <w:num w:numId="190" w16cid:durableId="755442029">
    <w:abstractNumId w:val="124"/>
  </w:num>
  <w:num w:numId="191" w16cid:durableId="1024134644">
    <w:abstractNumId w:val="247"/>
  </w:num>
  <w:num w:numId="192" w16cid:durableId="1086682334">
    <w:abstractNumId w:val="251"/>
  </w:num>
  <w:num w:numId="193" w16cid:durableId="916405604">
    <w:abstractNumId w:val="241"/>
  </w:num>
  <w:num w:numId="194" w16cid:durableId="1191530862">
    <w:abstractNumId w:val="231"/>
  </w:num>
  <w:num w:numId="195" w16cid:durableId="43412185">
    <w:abstractNumId w:val="142"/>
  </w:num>
  <w:num w:numId="196" w16cid:durableId="1537810196">
    <w:abstractNumId w:val="51"/>
  </w:num>
  <w:num w:numId="197" w16cid:durableId="951664447">
    <w:abstractNumId w:val="12"/>
  </w:num>
  <w:num w:numId="198" w16cid:durableId="486365879">
    <w:abstractNumId w:val="173"/>
  </w:num>
  <w:num w:numId="199" w16cid:durableId="1301884461">
    <w:abstractNumId w:val="105"/>
  </w:num>
  <w:num w:numId="200" w16cid:durableId="1860125355">
    <w:abstractNumId w:val="11"/>
  </w:num>
  <w:num w:numId="201" w16cid:durableId="509024389">
    <w:abstractNumId w:val="215"/>
  </w:num>
  <w:num w:numId="202" w16cid:durableId="2120252244">
    <w:abstractNumId w:val="18"/>
  </w:num>
  <w:num w:numId="203" w16cid:durableId="993144932">
    <w:abstractNumId w:val="17"/>
  </w:num>
  <w:num w:numId="204" w16cid:durableId="2028022634">
    <w:abstractNumId w:val="130"/>
  </w:num>
  <w:num w:numId="205" w16cid:durableId="765421174">
    <w:abstractNumId w:val="123"/>
  </w:num>
  <w:num w:numId="206" w16cid:durableId="1081410997">
    <w:abstractNumId w:val="250"/>
  </w:num>
  <w:num w:numId="207" w16cid:durableId="1229804370">
    <w:abstractNumId w:val="156"/>
  </w:num>
  <w:num w:numId="208" w16cid:durableId="1270576838">
    <w:abstractNumId w:val="155"/>
  </w:num>
  <w:num w:numId="209" w16cid:durableId="747266813">
    <w:abstractNumId w:val="245"/>
  </w:num>
  <w:num w:numId="210" w16cid:durableId="2065830339">
    <w:abstractNumId w:val="114"/>
  </w:num>
  <w:num w:numId="211" w16cid:durableId="1458792058">
    <w:abstractNumId w:val="20"/>
  </w:num>
  <w:num w:numId="212" w16cid:durableId="1939478892">
    <w:abstractNumId w:val="158"/>
  </w:num>
  <w:num w:numId="213" w16cid:durableId="2066487625">
    <w:abstractNumId w:val="218"/>
  </w:num>
  <w:num w:numId="214" w16cid:durableId="706025341">
    <w:abstractNumId w:val="238"/>
  </w:num>
  <w:num w:numId="215" w16cid:durableId="606353611">
    <w:abstractNumId w:val="66"/>
  </w:num>
  <w:num w:numId="216" w16cid:durableId="1267226831">
    <w:abstractNumId w:val="21"/>
  </w:num>
  <w:num w:numId="217" w16cid:durableId="414210525">
    <w:abstractNumId w:val="16"/>
  </w:num>
  <w:num w:numId="218" w16cid:durableId="1069577131">
    <w:abstractNumId w:val="62"/>
  </w:num>
  <w:num w:numId="219" w16cid:durableId="526338040">
    <w:abstractNumId w:val="188"/>
  </w:num>
  <w:num w:numId="220" w16cid:durableId="1481995112">
    <w:abstractNumId w:val="28"/>
  </w:num>
  <w:num w:numId="221" w16cid:durableId="37972380">
    <w:abstractNumId w:val="29"/>
  </w:num>
  <w:num w:numId="222" w16cid:durableId="322708059">
    <w:abstractNumId w:val="82"/>
  </w:num>
  <w:num w:numId="223" w16cid:durableId="1478570795">
    <w:abstractNumId w:val="79"/>
  </w:num>
  <w:num w:numId="224" w16cid:durableId="383483328">
    <w:abstractNumId w:val="174"/>
  </w:num>
  <w:num w:numId="225" w16cid:durableId="432630162">
    <w:abstractNumId w:val="84"/>
  </w:num>
  <w:num w:numId="226" w16cid:durableId="1846165108">
    <w:abstractNumId w:val="3"/>
  </w:num>
  <w:num w:numId="227" w16cid:durableId="114715709">
    <w:abstractNumId w:val="100"/>
  </w:num>
  <w:num w:numId="228" w16cid:durableId="1189681217">
    <w:abstractNumId w:val="137"/>
  </w:num>
  <w:num w:numId="229" w16cid:durableId="1441219753">
    <w:abstractNumId w:val="25"/>
  </w:num>
  <w:num w:numId="230" w16cid:durableId="936983491">
    <w:abstractNumId w:val="55"/>
  </w:num>
  <w:num w:numId="231" w16cid:durableId="924460593">
    <w:abstractNumId w:val="19"/>
  </w:num>
  <w:num w:numId="232" w16cid:durableId="253052270">
    <w:abstractNumId w:val="237"/>
  </w:num>
  <w:num w:numId="233" w16cid:durableId="131217919">
    <w:abstractNumId w:val="58"/>
  </w:num>
  <w:num w:numId="234" w16cid:durableId="2032103366">
    <w:abstractNumId w:val="102"/>
  </w:num>
  <w:num w:numId="235" w16cid:durableId="1016006073">
    <w:abstractNumId w:val="74"/>
  </w:num>
  <w:num w:numId="236" w16cid:durableId="1545562078">
    <w:abstractNumId w:val="22"/>
  </w:num>
  <w:num w:numId="237" w16cid:durableId="1046642399">
    <w:abstractNumId w:val="240"/>
  </w:num>
  <w:num w:numId="238" w16cid:durableId="1321275068">
    <w:abstractNumId w:val="147"/>
  </w:num>
  <w:num w:numId="239" w16cid:durableId="424573708">
    <w:abstractNumId w:val="107"/>
  </w:num>
  <w:num w:numId="240" w16cid:durableId="713384038">
    <w:abstractNumId w:val="43"/>
  </w:num>
  <w:num w:numId="241" w16cid:durableId="901788216">
    <w:abstractNumId w:val="194"/>
  </w:num>
  <w:num w:numId="242" w16cid:durableId="1456680928">
    <w:abstractNumId w:val="126"/>
  </w:num>
  <w:num w:numId="243" w16cid:durableId="97021847">
    <w:abstractNumId w:val="26"/>
  </w:num>
  <w:num w:numId="244" w16cid:durableId="1951621208">
    <w:abstractNumId w:val="177"/>
  </w:num>
  <w:num w:numId="245" w16cid:durableId="1181967241">
    <w:abstractNumId w:val="234"/>
  </w:num>
  <w:num w:numId="246" w16cid:durableId="1400707333">
    <w:abstractNumId w:val="23"/>
  </w:num>
  <w:num w:numId="247" w16cid:durableId="1416168893">
    <w:abstractNumId w:val="233"/>
  </w:num>
  <w:num w:numId="248" w16cid:durableId="97680102">
    <w:abstractNumId w:val="170"/>
  </w:num>
  <w:num w:numId="249" w16cid:durableId="1055928406">
    <w:abstractNumId w:val="61"/>
  </w:num>
  <w:num w:numId="250" w16cid:durableId="1878079580">
    <w:abstractNumId w:val="64"/>
  </w:num>
  <w:num w:numId="251" w16cid:durableId="108861680">
    <w:abstractNumId w:val="211"/>
  </w:num>
  <w:num w:numId="252" w16cid:durableId="368527037">
    <w:abstractNumId w:val="148"/>
  </w:num>
  <w:num w:numId="253" w16cid:durableId="2097436289">
    <w:abstractNumId w:val="136"/>
  </w:num>
  <w:num w:numId="254" w16cid:durableId="775172807">
    <w:abstractNumId w:val="193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022EB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C4079"/>
    <w:rsid w:val="001F3512"/>
    <w:rsid w:val="0020140C"/>
    <w:rsid w:val="00211F5A"/>
    <w:rsid w:val="002164AE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03B17"/>
    <w:rsid w:val="00512CED"/>
    <w:rsid w:val="00515D5C"/>
    <w:rsid w:val="005253E2"/>
    <w:rsid w:val="00531467"/>
    <w:rsid w:val="005357AD"/>
    <w:rsid w:val="005361B8"/>
    <w:rsid w:val="005617C9"/>
    <w:rsid w:val="005913C7"/>
    <w:rsid w:val="005A5F69"/>
    <w:rsid w:val="005B6BDD"/>
    <w:rsid w:val="005C6BF6"/>
    <w:rsid w:val="005C7BE1"/>
    <w:rsid w:val="005D33A2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B2A29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834FF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200B4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691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2EB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2530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2026-05-13T07:42:00Z</dcterms:created>
  <dcterms:modified xsi:type="dcterms:W3CDTF">2026-05-13T07:42:00Z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